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F51" w:rsidRDefault="00090A86" w:rsidP="00090A86">
      <w:pPr>
        <w:spacing w:after="0"/>
        <w:jc w:val="center"/>
      </w:pPr>
      <w:r>
        <w:rPr>
          <w:noProof/>
          <w:lang w:eastAsia="en-GB"/>
        </w:rPr>
        <w:drawing>
          <wp:inline distT="0" distB="0" distL="0" distR="0">
            <wp:extent cx="590550" cy="56394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ands Logo Sm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5567" cy="578289"/>
                    </a:xfrm>
                    <a:prstGeom prst="rect">
                      <a:avLst/>
                    </a:prstGeom>
                  </pic:spPr>
                </pic:pic>
              </a:graphicData>
            </a:graphic>
          </wp:inline>
        </w:drawing>
      </w:r>
    </w:p>
    <w:p w:rsidR="00090A86" w:rsidRPr="001D4506" w:rsidRDefault="00B61D13" w:rsidP="00090A86">
      <w:pPr>
        <w:spacing w:after="0"/>
        <w:jc w:val="center"/>
        <w:rPr>
          <w:color w:val="FF0000"/>
        </w:rPr>
      </w:pPr>
      <w:r w:rsidRPr="00786FCC">
        <w:rPr>
          <w:b/>
          <w:u w:val="single"/>
        </w:rPr>
        <w:t>Year 2</w:t>
      </w:r>
      <w:r w:rsidR="00090A86" w:rsidRPr="00786FCC">
        <w:rPr>
          <w:b/>
          <w:u w:val="single"/>
        </w:rPr>
        <w:t xml:space="preserve"> Maths Tasks – </w:t>
      </w:r>
      <w:r w:rsidR="00077BA8">
        <w:rPr>
          <w:b/>
          <w:u w:val="single"/>
        </w:rPr>
        <w:t>Tuesday 30</w:t>
      </w:r>
      <w:r w:rsidR="00066DCF" w:rsidRPr="00066DCF">
        <w:rPr>
          <w:b/>
          <w:u w:val="single"/>
          <w:vertAlign w:val="superscript"/>
        </w:rPr>
        <w:t>th</w:t>
      </w:r>
      <w:r w:rsidR="00066DCF">
        <w:rPr>
          <w:b/>
          <w:u w:val="single"/>
        </w:rPr>
        <w:t xml:space="preserve"> </w:t>
      </w:r>
      <w:r w:rsidR="00E16C25">
        <w:rPr>
          <w:b/>
          <w:u w:val="single"/>
        </w:rPr>
        <w:t>June</w:t>
      </w:r>
      <w:r w:rsidR="008379F1">
        <w:rPr>
          <w:b/>
          <w:u w:val="single"/>
        </w:rPr>
        <w:t xml:space="preserve"> </w:t>
      </w:r>
      <w:r w:rsidR="00090A86" w:rsidRPr="00786FCC">
        <w:rPr>
          <w:b/>
          <w:u w:val="single"/>
        </w:rPr>
        <w:t>2020</w:t>
      </w:r>
      <w:r w:rsidR="0053395B" w:rsidRPr="00786FCC">
        <w:rPr>
          <w:b/>
          <w:u w:val="single"/>
        </w:rPr>
        <w:t xml:space="preserve"> </w:t>
      </w:r>
    </w:p>
    <w:p w:rsidR="001D68E2" w:rsidRDefault="001D68E2" w:rsidP="00254D37">
      <w:pPr>
        <w:spacing w:after="0"/>
      </w:pPr>
    </w:p>
    <w:p w:rsidR="00066DCF" w:rsidRDefault="00077BA8" w:rsidP="00254D37">
      <w:pPr>
        <w:spacing w:after="0"/>
      </w:pPr>
      <w:r>
        <w:t>We will carry on from yesterday working on reading scales and finding the mass of objects before then moving on to volume.</w:t>
      </w:r>
    </w:p>
    <w:p w:rsidR="003B5F6A" w:rsidRDefault="003B5F6A" w:rsidP="00254D37">
      <w:pPr>
        <w:spacing w:after="0"/>
        <w:rPr>
          <w:b/>
        </w:rPr>
      </w:pPr>
    </w:p>
    <w:p w:rsidR="0061579E" w:rsidRPr="00066DCF" w:rsidRDefault="0071598C" w:rsidP="0071598C">
      <w:pPr>
        <w:spacing w:after="0"/>
      </w:pPr>
      <w:r w:rsidRPr="00786FCC">
        <w:rPr>
          <w:b/>
        </w:rPr>
        <w:t>Parents</w:t>
      </w:r>
      <w:r w:rsidR="00066DCF">
        <w:rPr>
          <w:b/>
        </w:rPr>
        <w:t xml:space="preserve">: </w:t>
      </w:r>
      <w:r w:rsidR="009A0BDD" w:rsidRPr="009A0BDD">
        <w:t>Mass of an object is the amount of matter the object contains. The greater the mass the heavier the object is. The lesser the mass the lighter the object is. Weight is the mass of an object exerted on by the gravity of the Earth giving rise to a downward force. Although the children do not need to understand in this amount of detail, they do need to understand what mass is and how we measure it in units such as grams and kilograms.</w:t>
      </w:r>
    </w:p>
    <w:p w:rsidR="00066DCF" w:rsidRDefault="0061579E" w:rsidP="0071598C">
      <w:pPr>
        <w:spacing w:after="0"/>
        <w:rPr>
          <w: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1695450</wp:posOffset>
                </wp:positionH>
                <wp:positionV relativeFrom="paragraph">
                  <wp:posOffset>180975</wp:posOffset>
                </wp:positionV>
                <wp:extent cx="1123950" cy="590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123950"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CC82A7" id="Rectangle 6" o:spid="_x0000_s1026" style="position:absolute;margin-left:133.5pt;margin-top:14.25pt;width:88.5pt;height:4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" fillcolor="#5b9bd5 [3204]" strokecolor="#1f4d78 [1604]" strokeweight="1pt"/>
            </w:pict>
          </mc:Fallback>
        </mc:AlternateContent>
      </w:r>
    </w:p>
    <w:p w:rsidR="00066DCF" w:rsidRDefault="0061579E" w:rsidP="0071598C">
      <w:pPr>
        <w:spacing w:after="0"/>
        <w:rPr>
          <w:b/>
        </w:rPr>
      </w:pPr>
      <w:r>
        <w:rPr>
          <w:b/>
          <w:noProof/>
          <w:lang w:eastAsia="en-GB"/>
        </w:rPr>
        <mc:AlternateContent>
          <mc:Choice Requires="wps">
            <w:drawing>
              <wp:anchor distT="0" distB="0" distL="114300" distR="114300" simplePos="0" relativeHeight="251669504" behindDoc="0" locked="0" layoutInCell="1" allowOverlap="1">
                <wp:simplePos x="0" y="0"/>
                <wp:positionH relativeFrom="column">
                  <wp:posOffset>762000</wp:posOffset>
                </wp:positionH>
                <wp:positionV relativeFrom="paragraph">
                  <wp:posOffset>234950</wp:posOffset>
                </wp:positionV>
                <wp:extent cx="228600" cy="219075"/>
                <wp:effectExtent l="0" t="0" r="19050" b="28575"/>
                <wp:wrapNone/>
                <wp:docPr id="23" name="Oval 23"/>
                <wp:cNvGraphicFramePr/>
                <a:graphic xmlns:a="http://schemas.openxmlformats.org/drawingml/2006/main">
                  <a:graphicData uri="http://schemas.microsoft.com/office/word/2010/wordprocessingShape">
                    <wps:wsp>
                      <wps:cNvSpPr/>
                      <wps:spPr>
                        <a:xfrm>
                          <a:off x="0" y="0"/>
                          <a:ext cx="228600" cy="2190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0F6B53" id="Oval 23" o:spid="_x0000_s1026" style="position:absolute;margin-left:60pt;margin-top:18.5pt;width:18pt;height:17.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" fillcolor="#5b9bd5 [3204]" strokecolor="#1f4d78 [1604]" strokeweight="1pt">
                <v:stroke joinstyle="miter"/>
              </v:oval>
            </w:pict>
          </mc:Fallback>
        </mc:AlternateContent>
      </w:r>
      <w:r>
        <w:rPr>
          <w:b/>
          <w:noProof/>
          <w:lang w:eastAsia="en-GB"/>
        </w:rPr>
        <mc:AlternateContent>
          <mc:Choice Requires="wps">
            <w:drawing>
              <wp:anchor distT="0" distB="0" distL="114300" distR="114300" simplePos="0" relativeHeight="251668480" behindDoc="0" locked="0" layoutInCell="1" allowOverlap="1">
                <wp:simplePos x="0" y="0"/>
                <wp:positionH relativeFrom="column">
                  <wp:posOffset>180975</wp:posOffset>
                </wp:positionH>
                <wp:positionV relativeFrom="paragraph">
                  <wp:posOffset>92075</wp:posOffset>
                </wp:positionV>
                <wp:extent cx="209550" cy="219075"/>
                <wp:effectExtent l="0" t="0" r="19050" b="28575"/>
                <wp:wrapNone/>
                <wp:docPr id="22" name="Oval 22"/>
                <wp:cNvGraphicFramePr/>
                <a:graphic xmlns:a="http://schemas.openxmlformats.org/drawingml/2006/main">
                  <a:graphicData uri="http://schemas.microsoft.com/office/word/2010/wordprocessingShape">
                    <wps:wsp>
                      <wps:cNvSpPr/>
                      <wps:spPr>
                        <a:xfrm>
                          <a:off x="0" y="0"/>
                          <a:ext cx="209550" cy="2190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AA8B5F" id="Oval 22" o:spid="_x0000_s1026" style="position:absolute;margin-left:14.25pt;margin-top:7.25pt;width:16.5pt;height:17.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" fillcolor="#5b9bd5 [3204]" strokecolor="#1f4d78 [1604]" strokeweight="1pt">
                <v:stroke joinstyle="miter"/>
              </v:oval>
            </w:pict>
          </mc:Fallback>
        </mc:AlternateContent>
      </w:r>
      <w:r>
        <w:rPr>
          <w:b/>
          <w:noProof/>
          <w:lang w:eastAsia="en-GB"/>
        </w:rPr>
        <mc:AlternateContent>
          <mc:Choice Requires="wps">
            <w:drawing>
              <wp:anchor distT="0" distB="0" distL="114300" distR="114300" simplePos="0" relativeHeight="251666432" behindDoc="0" locked="0" layoutInCell="1" allowOverlap="1">
                <wp:simplePos x="0" y="0"/>
                <wp:positionH relativeFrom="column">
                  <wp:posOffset>2543175</wp:posOffset>
                </wp:positionH>
                <wp:positionV relativeFrom="paragraph">
                  <wp:posOffset>320675</wp:posOffset>
                </wp:positionV>
                <wp:extent cx="219075" cy="200025"/>
                <wp:effectExtent l="0" t="0" r="28575" b="28575"/>
                <wp:wrapNone/>
                <wp:docPr id="20" name="Oval 20"/>
                <wp:cNvGraphicFramePr/>
                <a:graphic xmlns:a="http://schemas.openxmlformats.org/drawingml/2006/main">
                  <a:graphicData uri="http://schemas.microsoft.com/office/word/2010/wordprocessingShape">
                    <wps:wsp>
                      <wps:cNvSpPr/>
                      <wps:spPr>
                        <a:xfrm>
                          <a:off x="0" y="0"/>
                          <a:ext cx="219075" cy="200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4CA5AD" id="Oval 20" o:spid="_x0000_s1026" style="position:absolute;margin-left:200.25pt;margin-top:25.25pt;width:17.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" fillcolor="#5b9bd5 [3204]" strokecolor="#1f4d78 [1604]" strokeweight="1pt">
                <v:stroke joinstyle="miter"/>
              </v:oval>
            </w:pict>
          </mc:Fallback>
        </mc:AlternateContent>
      </w:r>
      <w:r>
        <w:rPr>
          <w:b/>
          <w:noProof/>
          <w:lang w:eastAsia="en-GB"/>
        </w:rPr>
        <mc:AlternateContent>
          <mc:Choice Requires="wps">
            <w:drawing>
              <wp:anchor distT="0" distB="0" distL="114300" distR="114300" simplePos="0" relativeHeight="251667456" behindDoc="0" locked="0" layoutInCell="1" allowOverlap="1">
                <wp:simplePos x="0" y="0"/>
                <wp:positionH relativeFrom="column">
                  <wp:posOffset>2257425</wp:posOffset>
                </wp:positionH>
                <wp:positionV relativeFrom="paragraph">
                  <wp:posOffset>320675</wp:posOffset>
                </wp:positionV>
                <wp:extent cx="200025" cy="200025"/>
                <wp:effectExtent l="0" t="0" r="28575" b="28575"/>
                <wp:wrapNone/>
                <wp:docPr id="21" name="Oval 21"/>
                <wp:cNvGraphicFramePr/>
                <a:graphic xmlns:a="http://schemas.openxmlformats.org/drawingml/2006/main">
                  <a:graphicData uri="http://schemas.microsoft.com/office/word/2010/wordprocessingShape">
                    <wps:wsp>
                      <wps:cNvSpPr/>
                      <wps:spPr>
                        <a:xfrm>
                          <a:off x="0" y="0"/>
                          <a:ext cx="200025" cy="200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45C2D1" id="Oval 21" o:spid="_x0000_s1026" style="position:absolute;margin-left:177.75pt;margin-top:25.25pt;width:15.75pt;height:15.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" fillcolor="#5b9bd5 [3204]" strokecolor="#1f4d78 [1604]" strokeweight="1pt">
                <v:stroke joinstyle="miter"/>
              </v:oval>
            </w:pict>
          </mc:Fallback>
        </mc:AlternateContent>
      </w:r>
      <w:r>
        <w:rPr>
          <w:b/>
          <w:noProof/>
          <w:lang w:eastAsia="en-GB"/>
        </w:rPr>
        <mc:AlternateContent>
          <mc:Choice Requires="wps">
            <w:drawing>
              <wp:anchor distT="0" distB="0" distL="114300" distR="114300" simplePos="0" relativeHeight="251665408" behindDoc="0" locked="0" layoutInCell="1" allowOverlap="1">
                <wp:simplePos x="0" y="0"/>
                <wp:positionH relativeFrom="column">
                  <wp:posOffset>1990725</wp:posOffset>
                </wp:positionH>
                <wp:positionV relativeFrom="paragraph">
                  <wp:posOffset>311150</wp:posOffset>
                </wp:positionV>
                <wp:extent cx="209550" cy="209550"/>
                <wp:effectExtent l="0" t="0" r="19050" b="19050"/>
                <wp:wrapNone/>
                <wp:docPr id="19" name="Oval 19"/>
                <wp:cNvGraphicFramePr/>
                <a:graphic xmlns:a="http://schemas.openxmlformats.org/drawingml/2006/main">
                  <a:graphicData uri="http://schemas.microsoft.com/office/word/2010/wordprocessingShape">
                    <wps:wsp>
                      <wps:cNvSpPr/>
                      <wps:spPr>
                        <a:xfrm>
                          <a:off x="0" y="0"/>
                          <a:ext cx="209550" cy="2095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B05085C" id="Oval 19" o:spid="_x0000_s1026" style="position:absolute;margin-left:156.75pt;margin-top:24.5pt;width:16.5pt;height:1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" fillcolor="#5b9bd5 [3204]" strokecolor="#1f4d78 [1604]" strokeweight="1pt">
                <v:stroke joinstyle="miter"/>
              </v:oval>
            </w:pict>
          </mc:Fallback>
        </mc:AlternateContent>
      </w:r>
      <w:r>
        <w:rPr>
          <w:b/>
          <w:noProof/>
          <w:lang w:eastAsia="en-GB"/>
        </w:rPr>
        <mc:AlternateContent>
          <mc:Choice Requires="wps">
            <w:drawing>
              <wp:anchor distT="0" distB="0" distL="114300" distR="114300" simplePos="0" relativeHeight="251664384" behindDoc="0" locked="0" layoutInCell="1" allowOverlap="1">
                <wp:simplePos x="0" y="0"/>
                <wp:positionH relativeFrom="column">
                  <wp:posOffset>1733550</wp:posOffset>
                </wp:positionH>
                <wp:positionV relativeFrom="paragraph">
                  <wp:posOffset>311150</wp:posOffset>
                </wp:positionV>
                <wp:extent cx="219075" cy="209550"/>
                <wp:effectExtent l="0" t="0" r="28575" b="19050"/>
                <wp:wrapNone/>
                <wp:docPr id="15" name="Oval 15"/>
                <wp:cNvGraphicFramePr/>
                <a:graphic xmlns:a="http://schemas.openxmlformats.org/drawingml/2006/main">
                  <a:graphicData uri="http://schemas.microsoft.com/office/word/2010/wordprocessingShape">
                    <wps:wsp>
                      <wps:cNvSpPr/>
                      <wps:spPr>
                        <a:xfrm>
                          <a:off x="0" y="0"/>
                          <a:ext cx="219075" cy="2095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D39A27" id="Oval 15" o:spid="_x0000_s1026" style="position:absolute;margin-left:136.5pt;margin-top:24.5pt;width:17.25pt;height:1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" fillcolor="#5b9bd5 [3204]" strokecolor="#1f4d78 [1604]" strokeweight="1pt">
                <v:stroke joinstyle="miter"/>
              </v:oval>
            </w:pict>
          </mc:Fallback>
        </mc:AlternateContent>
      </w:r>
      <w:r>
        <w:rPr>
          <w:b/>
          <w:noProof/>
          <w:lang w:eastAsia="en-GB"/>
        </w:rPr>
        <mc:AlternateContent>
          <mc:Choice Requires="wps">
            <w:drawing>
              <wp:anchor distT="0" distB="0" distL="114300" distR="114300" simplePos="0" relativeHeight="251663360" behindDoc="0" locked="0" layoutInCell="1" allowOverlap="1">
                <wp:simplePos x="0" y="0"/>
                <wp:positionH relativeFrom="column">
                  <wp:posOffset>2552700</wp:posOffset>
                </wp:positionH>
                <wp:positionV relativeFrom="paragraph">
                  <wp:posOffset>34925</wp:posOffset>
                </wp:positionV>
                <wp:extent cx="209550" cy="200025"/>
                <wp:effectExtent l="0" t="0" r="19050" b="28575"/>
                <wp:wrapNone/>
                <wp:docPr id="14" name="Oval 14"/>
                <wp:cNvGraphicFramePr/>
                <a:graphic xmlns:a="http://schemas.openxmlformats.org/drawingml/2006/main">
                  <a:graphicData uri="http://schemas.microsoft.com/office/word/2010/wordprocessingShape">
                    <wps:wsp>
                      <wps:cNvSpPr/>
                      <wps:spPr>
                        <a:xfrm>
                          <a:off x="0" y="0"/>
                          <a:ext cx="209550" cy="200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C47A12" id="Oval 14" o:spid="_x0000_s1026" style="position:absolute;margin-left:201pt;margin-top:2.75pt;width:16.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" fillcolor="#5b9bd5 [3204]" strokecolor="#1f4d78 [1604]" strokeweight="1pt">
                <v:stroke joinstyle="miter"/>
              </v:oval>
            </w:pict>
          </mc:Fallback>
        </mc:AlternateContent>
      </w:r>
      <w:r>
        <w:rPr>
          <w:b/>
          <w:noProof/>
          <w:lang w:eastAsia="en-GB"/>
        </w:rPr>
        <mc:AlternateContent>
          <mc:Choice Requires="wps">
            <w:drawing>
              <wp:anchor distT="0" distB="0" distL="114300" distR="114300" simplePos="0" relativeHeight="251661312" behindDoc="0" locked="0" layoutInCell="1" allowOverlap="1">
                <wp:simplePos x="0" y="0"/>
                <wp:positionH relativeFrom="column">
                  <wp:posOffset>2257425</wp:posOffset>
                </wp:positionH>
                <wp:positionV relativeFrom="paragraph">
                  <wp:posOffset>25400</wp:posOffset>
                </wp:positionV>
                <wp:extent cx="200025" cy="209550"/>
                <wp:effectExtent l="0" t="0" r="28575" b="19050"/>
                <wp:wrapNone/>
                <wp:docPr id="10" name="Oval 10"/>
                <wp:cNvGraphicFramePr/>
                <a:graphic xmlns:a="http://schemas.openxmlformats.org/drawingml/2006/main">
                  <a:graphicData uri="http://schemas.microsoft.com/office/word/2010/wordprocessingShape">
                    <wps:wsp>
                      <wps:cNvSpPr/>
                      <wps:spPr>
                        <a:xfrm>
                          <a:off x="0" y="0"/>
                          <a:ext cx="200025" cy="2095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E83A4A" id="Oval 10" o:spid="_x0000_s1026" style="position:absolute;margin-left:177.75pt;margin-top:2pt;width:15.7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" fillcolor="#5b9bd5 [3204]" strokecolor="#1f4d78 [1604]" strokeweight="1pt">
                <v:stroke joinstyle="miter"/>
              </v:oval>
            </w:pict>
          </mc:Fallback>
        </mc:AlternateContent>
      </w:r>
      <w:r>
        <w:rPr>
          <w:b/>
          <w:noProof/>
          <w:lang w:eastAsia="en-GB"/>
        </w:rPr>
        <mc:AlternateContent>
          <mc:Choice Requires="wps">
            <w:drawing>
              <wp:anchor distT="0" distB="0" distL="114300" distR="114300" simplePos="0" relativeHeight="251662336" behindDoc="0" locked="0" layoutInCell="1" allowOverlap="1">
                <wp:simplePos x="0" y="0"/>
                <wp:positionH relativeFrom="column">
                  <wp:posOffset>1981200</wp:posOffset>
                </wp:positionH>
                <wp:positionV relativeFrom="paragraph">
                  <wp:posOffset>25400</wp:posOffset>
                </wp:positionV>
                <wp:extent cx="219075" cy="209550"/>
                <wp:effectExtent l="0" t="0" r="28575" b="19050"/>
                <wp:wrapNone/>
                <wp:docPr id="11" name="Oval 11"/>
                <wp:cNvGraphicFramePr/>
                <a:graphic xmlns:a="http://schemas.openxmlformats.org/drawingml/2006/main">
                  <a:graphicData uri="http://schemas.microsoft.com/office/word/2010/wordprocessingShape">
                    <wps:wsp>
                      <wps:cNvSpPr/>
                      <wps:spPr>
                        <a:xfrm>
                          <a:off x="0" y="0"/>
                          <a:ext cx="219075" cy="2095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8E98C6" id="Oval 11" o:spid="_x0000_s1026" style="position:absolute;margin-left:156pt;margin-top:2pt;width:17.25pt;height:1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" fillcolor="#5b9bd5 [3204]" strokecolor="#1f4d78 [1604]" strokeweight="1pt">
                <v:stroke joinstyle="miter"/>
              </v:oval>
            </w:pict>
          </mc:Fallback>
        </mc:AlternateContent>
      </w:r>
      <w:r>
        <w:rPr>
          <w:b/>
          <w:noProof/>
          <w:lang w:eastAsia="en-GB"/>
        </w:rPr>
        <mc:AlternateContent>
          <mc:Choice Requires="wps">
            <w:drawing>
              <wp:anchor distT="0" distB="0" distL="114300" distR="114300" simplePos="0" relativeHeight="251660288" behindDoc="0" locked="0" layoutInCell="1" allowOverlap="1">
                <wp:simplePos x="0" y="0"/>
                <wp:positionH relativeFrom="column">
                  <wp:posOffset>1733550</wp:posOffset>
                </wp:positionH>
                <wp:positionV relativeFrom="paragraph">
                  <wp:posOffset>25400</wp:posOffset>
                </wp:positionV>
                <wp:extent cx="219075" cy="209550"/>
                <wp:effectExtent l="0" t="0" r="28575" b="19050"/>
                <wp:wrapNone/>
                <wp:docPr id="8" name="Oval 8"/>
                <wp:cNvGraphicFramePr/>
                <a:graphic xmlns:a="http://schemas.openxmlformats.org/drawingml/2006/main">
                  <a:graphicData uri="http://schemas.microsoft.com/office/word/2010/wordprocessingShape">
                    <wps:wsp>
                      <wps:cNvSpPr/>
                      <wps:spPr>
                        <a:xfrm>
                          <a:off x="0" y="0"/>
                          <a:ext cx="219075" cy="2095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BAB616" id="Oval 8" o:spid="_x0000_s1026" style="position:absolute;margin-left:136.5pt;margin-top:2pt;width:17.2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" fillcolor="#5b9bd5 [3204]" strokecolor="#1f4d78 [1604]" strokeweight="1pt">
                <v:stroke joinstyle="miter"/>
              </v:oval>
            </w:pict>
          </mc:Fallback>
        </mc:AlternateContent>
      </w:r>
      <w:r>
        <w:rPr>
          <w:b/>
          <w:noProof/>
          <w:lang w:eastAsia="en-GB"/>
        </w:rPr>
        <w:drawing>
          <wp:inline distT="0" distB="0" distL="0" distR="0" wp14:anchorId="4613F914">
            <wp:extent cx="1134110" cy="603250"/>
            <wp:effectExtent l="0" t="0" r="889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4110" cy="603250"/>
                    </a:xfrm>
                    <a:prstGeom prst="rect">
                      <a:avLst/>
                    </a:prstGeom>
                    <a:noFill/>
                  </pic:spPr>
                </pic:pic>
              </a:graphicData>
            </a:graphic>
          </wp:inline>
        </w:drawing>
      </w:r>
      <w:r>
        <w:rPr>
          <w:b/>
        </w:rPr>
        <w:t xml:space="preserve">                                    </w:t>
      </w:r>
    </w:p>
    <w:p w:rsidR="0061579E" w:rsidRDefault="0061579E" w:rsidP="0071598C">
      <w:pPr>
        <w:spacing w:after="0"/>
        <w:rPr>
          <w:b/>
        </w:rPr>
      </w:pPr>
      <w:r>
        <w:rPr>
          <w:b/>
        </w:rPr>
        <w:t>Light mass                                   Heavy mass</w:t>
      </w:r>
    </w:p>
    <w:p w:rsidR="0061579E" w:rsidRDefault="0061579E" w:rsidP="0071598C">
      <w:pPr>
        <w:spacing w:after="0"/>
        <w:rPr>
          <w:b/>
        </w:rPr>
      </w:pPr>
    </w:p>
    <w:p w:rsidR="0064302B" w:rsidRDefault="0061579E" w:rsidP="0071598C">
      <w:pPr>
        <w:spacing w:after="0"/>
      </w:pPr>
      <w:r>
        <w:t>In the activity today the children will be looking at scales to measure mass. They would be best looking at the scale first and work</w:t>
      </w:r>
      <w:r w:rsidR="0064302B">
        <w:t xml:space="preserve">ing out what each of the </w:t>
      </w:r>
      <w:r>
        <w:t>marking</w:t>
      </w:r>
      <w:r w:rsidR="0064302B">
        <w:t>s</w:t>
      </w:r>
      <w:r>
        <w:t xml:space="preserve"> represents (50 grams or 100 grams) and then looking at where the needle on each scale is to read the mass in grams or kilograms. </w:t>
      </w:r>
    </w:p>
    <w:p w:rsidR="0064302B" w:rsidRDefault="0064302B" w:rsidP="0071598C">
      <w:pPr>
        <w:spacing w:after="0"/>
      </w:pPr>
    </w:p>
    <w:p w:rsidR="0061579E" w:rsidRPr="0061579E" w:rsidRDefault="0061579E" w:rsidP="0071598C">
      <w:pPr>
        <w:spacing w:after="0"/>
      </w:pPr>
      <w:r>
        <w:t>When hunting for items as part of the investigation you could a</w:t>
      </w:r>
      <w:r w:rsidR="00EB2FE2">
        <w:t xml:space="preserve">sk children, </w:t>
      </w:r>
      <w:r>
        <w:t>f</w:t>
      </w:r>
      <w:r w:rsidR="00EB2FE2">
        <w:t>or</w:t>
      </w:r>
      <w:r>
        <w:t xml:space="preserve"> items</w:t>
      </w:r>
      <w:r w:rsidR="00EB2FE2">
        <w:t xml:space="preserve"> that</w:t>
      </w:r>
      <w:r>
        <w:t xml:space="preserve"> do not have their weight on them</w:t>
      </w:r>
      <w:r w:rsidR="00EB2FE2">
        <w:t>,</w:t>
      </w:r>
      <w:r>
        <w:t xml:space="preserve"> whether they think they would be measured in grams or kilograms. Ideally you could use kitchen scales for children to get some experience of items which weigh up to 1000 grams (1 kilogram), such a bag of sugar, to help children to get some context about what a kilogram is like as a mass. </w:t>
      </w:r>
    </w:p>
    <w:p w:rsidR="00066DCF" w:rsidRDefault="00066DCF" w:rsidP="0071598C">
      <w:pPr>
        <w:spacing w:after="0"/>
        <w:rPr>
          <w:b/>
        </w:rPr>
      </w:pPr>
    </w:p>
    <w:p w:rsidR="00234A80" w:rsidRDefault="00066DCF" w:rsidP="00066DCF">
      <w:pPr>
        <w:spacing w:after="0"/>
        <w:rPr>
          <w:noProof/>
          <w:lang w:eastAsia="en-GB"/>
        </w:rPr>
      </w:pPr>
      <w:r>
        <w:rPr>
          <w:b/>
        </w:rPr>
        <w:t>C</w:t>
      </w:r>
      <w:r w:rsidR="00234A80">
        <w:rPr>
          <w:b/>
        </w:rPr>
        <w:t>hildren:</w:t>
      </w:r>
      <w:r w:rsidR="0064302B">
        <w:rPr>
          <w:noProof/>
          <w:lang w:eastAsia="en-GB"/>
        </w:rPr>
        <w:t xml:space="preserve"> Mass is the amount of matter inside an object. If an item has a large mass it has a lot of matter inside it which means that it is heavy. If an item has less matter inside it the mass is smaller and it is lighter.</w:t>
      </w:r>
    </w:p>
    <w:p w:rsidR="00234A80" w:rsidRDefault="00234A80" w:rsidP="0071598C">
      <w:pPr>
        <w:spacing w:after="0"/>
        <w:rPr>
          <w:noProof/>
          <w:lang w:eastAsia="en-GB"/>
        </w:rPr>
      </w:pPr>
    </w:p>
    <w:p w:rsidR="00AA5707" w:rsidRDefault="0064302B" w:rsidP="00254D37">
      <w:pPr>
        <w:spacing w:after="0"/>
        <w:rPr>
          <w:noProof/>
          <w:lang w:eastAsia="en-GB"/>
        </w:rPr>
      </w:pPr>
      <w:r>
        <w:rPr>
          <w:noProof/>
          <w:lang w:eastAsia="en-GB"/>
        </w:rPr>
        <w:drawing>
          <wp:inline distT="0" distB="0" distL="0" distR="0">
            <wp:extent cx="3343275" cy="9715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3275" cy="971550"/>
                    </a:xfrm>
                    <a:prstGeom prst="rect">
                      <a:avLst/>
                    </a:prstGeom>
                    <a:noFill/>
                    <a:ln>
                      <a:noFill/>
                    </a:ln>
                  </pic:spPr>
                </pic:pic>
              </a:graphicData>
            </a:graphic>
          </wp:inline>
        </w:drawing>
      </w:r>
    </w:p>
    <w:p w:rsidR="0064302B" w:rsidRDefault="0064302B" w:rsidP="00254D37">
      <w:pPr>
        <w:spacing w:after="0"/>
        <w:rPr>
          <w:noProof/>
          <w:lang w:eastAsia="en-GB"/>
        </w:rPr>
      </w:pPr>
      <w:r>
        <w:rPr>
          <w:noProof/>
          <w:lang w:eastAsia="en-GB"/>
        </w:rPr>
        <w:t>We measure mass in grams if something is light. When an object reaches 1000 grams we say that it weighs a kilogram. So light items are measured in grams and heavier items are measured in kilograms. Often we use measuring scales to measure the mass of objects.</w:t>
      </w:r>
    </w:p>
    <w:p w:rsidR="0064302B" w:rsidRDefault="0064302B" w:rsidP="00254D37">
      <w:pPr>
        <w:spacing w:after="0"/>
        <w:rPr>
          <w:noProof/>
          <w:lang w:eastAsia="en-GB"/>
        </w:rPr>
      </w:pPr>
    </w:p>
    <w:p w:rsidR="0064302B" w:rsidRDefault="0064302B" w:rsidP="00254D37">
      <w:pPr>
        <w:spacing w:after="0"/>
        <w:rPr>
          <w:noProof/>
          <w:lang w:eastAsia="en-GB"/>
        </w:rPr>
      </w:pPr>
      <w:r>
        <w:rPr>
          <w:noProof/>
          <w:lang w:eastAsia="en-GB"/>
        </w:rPr>
        <w:t>To find the mass of an object in grams or kilograms look carefully at the scale.</w:t>
      </w:r>
    </w:p>
    <w:p w:rsidR="0064302B" w:rsidRDefault="0064302B" w:rsidP="00254D37">
      <w:pPr>
        <w:spacing w:after="0"/>
        <w:rPr>
          <w:noProof/>
          <w:lang w:eastAsia="en-GB"/>
        </w:rPr>
      </w:pPr>
      <w:r>
        <w:rPr>
          <w:noProof/>
          <w:lang w:eastAsia="en-GB"/>
        </w:rPr>
        <w:t>Is each section worth 100g? Is each section worth 50g? Then see where the needle of the scale has reached to read the mass.</w:t>
      </w:r>
    </w:p>
    <w:p w:rsidR="0064302B" w:rsidRDefault="0064302B" w:rsidP="00254D37">
      <w:pPr>
        <w:spacing w:after="0"/>
        <w:rPr>
          <w:noProof/>
          <w:lang w:eastAsia="en-GB"/>
        </w:rPr>
      </w:pPr>
    </w:p>
    <w:p w:rsidR="0064302B" w:rsidRDefault="0064302B" w:rsidP="00254D37">
      <w:pPr>
        <w:spacing w:after="0"/>
        <w:rPr>
          <w:noProof/>
          <w:lang w:eastAsia="en-GB"/>
        </w:rPr>
      </w:pPr>
      <w:r>
        <w:rPr>
          <w:noProof/>
          <w:lang w:eastAsia="en-GB"/>
        </w:rPr>
        <w:lastRenderedPageBreak/>
        <w:drawing>
          <wp:inline distT="0" distB="0" distL="0" distR="0">
            <wp:extent cx="3552825" cy="36290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3629025"/>
                    </a:xfrm>
                    <a:prstGeom prst="rect">
                      <a:avLst/>
                    </a:prstGeom>
                    <a:noFill/>
                    <a:ln>
                      <a:noFill/>
                    </a:ln>
                  </pic:spPr>
                </pic:pic>
              </a:graphicData>
            </a:graphic>
          </wp:inline>
        </w:drawing>
      </w:r>
    </w:p>
    <w:p w:rsidR="0064302B" w:rsidRDefault="0064302B" w:rsidP="00254D37">
      <w:pPr>
        <w:spacing w:after="0"/>
        <w:rPr>
          <w:noProof/>
          <w:lang w:eastAsia="en-GB"/>
        </w:rPr>
      </w:pPr>
      <w:r>
        <w:rPr>
          <w:noProof/>
          <w:lang w:eastAsia="en-GB"/>
        </w:rPr>
        <w:t>This scale has large blue lines which are worth 100 grams (this is what g means on the scale). They go up in 100 grams all the way to 1000 grams which is a kilogram (1 kg). The little red lines represent 25g because there are four sections on the red scale in between each 100 gram. The needle here points to 1 kg which is 1 kilogram. So the letter weighs 1 kilogram.</w:t>
      </w:r>
    </w:p>
    <w:p w:rsidR="0064302B" w:rsidRDefault="0064302B" w:rsidP="00254D37">
      <w:pPr>
        <w:spacing w:after="0"/>
        <w:rPr>
          <w:noProof/>
          <w:lang w:eastAsia="en-GB"/>
        </w:rPr>
      </w:pPr>
    </w:p>
    <w:p w:rsidR="00EF61CF" w:rsidRPr="00786FCC" w:rsidRDefault="0016483A" w:rsidP="00EF61CF">
      <w:pPr>
        <w:pStyle w:val="ListParagraph"/>
        <w:numPr>
          <w:ilvl w:val="0"/>
          <w:numId w:val="11"/>
        </w:numPr>
        <w:spacing w:after="0"/>
      </w:pPr>
      <w:r>
        <w:t>M</w:t>
      </w:r>
      <w:r w:rsidR="00D508F1">
        <w:t>ental maths activities</w:t>
      </w:r>
    </w:p>
    <w:p w:rsidR="00C40967" w:rsidRDefault="005911E6" w:rsidP="00EF61CF">
      <w:pPr>
        <w:spacing w:after="0"/>
      </w:pPr>
      <w:r>
        <w:t>Please g</w:t>
      </w:r>
      <w:r w:rsidR="007A7035">
        <w:t>o online and work on the following activities:</w:t>
      </w:r>
    </w:p>
    <w:p w:rsidR="008F7FA0" w:rsidRDefault="00066DCF" w:rsidP="00B74D16">
      <w:pPr>
        <w:spacing w:after="0"/>
      </w:pPr>
      <w:r>
        <w:t>*Mostly postie game- matching the weight of the postcards to their measurement on the weighing scales</w:t>
      </w:r>
    </w:p>
    <w:p w:rsidR="00066DCF" w:rsidRDefault="00F86B79" w:rsidP="00B74D16">
      <w:pPr>
        <w:spacing w:after="0"/>
      </w:pPr>
      <w:hyperlink r:id="rId9" w:history="1">
        <w:r w:rsidR="00066DCF" w:rsidRPr="00E40F00">
          <w:rPr>
            <w:rStyle w:val="Hyperlink"/>
          </w:rPr>
          <w:t>https://www.ictgames.com/mobilePage/mostlyPostie/index.html</w:t>
        </w:r>
      </w:hyperlink>
    </w:p>
    <w:p w:rsidR="00066DCF" w:rsidRDefault="00066DCF" w:rsidP="00B74D16">
      <w:pPr>
        <w:spacing w:after="0"/>
      </w:pPr>
      <w:proofErr w:type="gramStart"/>
      <w:r>
        <w:t>answers</w:t>
      </w:r>
      <w:proofErr w:type="gramEnd"/>
      <w:r>
        <w:t xml:space="preserve"> in steps of 100g as well as answers in steps of 50g as a challenge</w:t>
      </w:r>
    </w:p>
    <w:p w:rsidR="001D68E2" w:rsidRDefault="00234A80" w:rsidP="00234A80">
      <w:pPr>
        <w:spacing w:after="0"/>
      </w:pPr>
      <w:r>
        <w:t>*Daily 10 game- fractions</w:t>
      </w:r>
      <w:r w:rsidR="00066DCF">
        <w:t xml:space="preserve"> to revisit last week’s work</w:t>
      </w:r>
    </w:p>
    <w:p w:rsidR="0064302B" w:rsidRDefault="00F86B79" w:rsidP="00077BA8">
      <w:pPr>
        <w:spacing w:after="0"/>
      </w:pPr>
      <w:hyperlink r:id="rId10" w:history="1">
        <w:r w:rsidR="00234A80" w:rsidRPr="001A7747">
          <w:rPr>
            <w:rStyle w:val="Hyperlink"/>
          </w:rPr>
          <w:t>https://www.topmarks.co.uk/maths-games/daily10</w:t>
        </w:r>
      </w:hyperlink>
    </w:p>
    <w:p w:rsidR="0064302B" w:rsidRDefault="0064302B" w:rsidP="00066DCF">
      <w:pPr>
        <w:pStyle w:val="ListParagraph"/>
        <w:spacing w:after="0"/>
      </w:pPr>
    </w:p>
    <w:p w:rsidR="0064302B" w:rsidRDefault="0064302B" w:rsidP="00066DCF">
      <w:pPr>
        <w:pStyle w:val="ListParagraph"/>
        <w:spacing w:after="0"/>
      </w:pPr>
    </w:p>
    <w:p w:rsidR="00D0544F" w:rsidRDefault="00C57F5A" w:rsidP="001D68E2">
      <w:pPr>
        <w:pStyle w:val="ListParagraph"/>
        <w:numPr>
          <w:ilvl w:val="0"/>
          <w:numId w:val="11"/>
        </w:numPr>
        <w:spacing w:after="0"/>
      </w:pPr>
      <w:r>
        <w:t>Problem solving scales</w:t>
      </w:r>
    </w:p>
    <w:p w:rsidR="00C57F5A" w:rsidRDefault="00C57F5A" w:rsidP="00C57F5A">
      <w:pPr>
        <w:spacing w:after="0"/>
        <w:ind w:left="360"/>
      </w:pPr>
      <w:r>
        <w:t>When you weigh the mass of items on scales they can do one of three things as shown below. Can you work out what each of these scales is showing? Can you take the items below and draw them on the scales to show which are equal m</w:t>
      </w:r>
      <w:bookmarkStart w:id="0" w:name="_GoBack"/>
      <w:bookmarkEnd w:id="0"/>
      <w:r>
        <w:t>ass, which are heavier than another, which are lighter than another? Can you get all of the combinations?</w:t>
      </w:r>
    </w:p>
    <w:p w:rsidR="00066DCF" w:rsidRDefault="00066DCF" w:rsidP="00066DCF">
      <w:pPr>
        <w:pStyle w:val="ListParagraph"/>
        <w:spacing w:after="0"/>
      </w:pPr>
    </w:p>
    <w:p w:rsidR="00234A80" w:rsidRDefault="00C57F5A" w:rsidP="00234A80">
      <w:pPr>
        <w:pStyle w:val="ListParagraph"/>
        <w:spacing w:after="0"/>
      </w:pPr>
      <w:r>
        <w:rPr>
          <w:noProof/>
          <w:lang w:eastAsia="en-GB"/>
        </w:rPr>
        <w:drawing>
          <wp:inline distT="0" distB="0" distL="0" distR="0">
            <wp:extent cx="2552700" cy="1919103"/>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2529" cy="1934010"/>
                    </a:xfrm>
                    <a:prstGeom prst="rect">
                      <a:avLst/>
                    </a:prstGeom>
                    <a:noFill/>
                    <a:ln>
                      <a:noFill/>
                    </a:ln>
                  </pic:spPr>
                </pic:pic>
              </a:graphicData>
            </a:graphic>
          </wp:inline>
        </w:drawing>
      </w:r>
    </w:p>
    <w:p w:rsidR="00066DCF" w:rsidRDefault="00066DCF" w:rsidP="00234A80">
      <w:pPr>
        <w:pStyle w:val="ListParagraph"/>
        <w:spacing w:after="0"/>
      </w:pPr>
    </w:p>
    <w:p w:rsidR="00066DCF" w:rsidRDefault="00066DCF" w:rsidP="00234A80">
      <w:pPr>
        <w:pStyle w:val="ListParagraph"/>
        <w:spacing w:after="0"/>
      </w:pPr>
    </w:p>
    <w:p w:rsidR="00B432D9" w:rsidRDefault="00C57F5A" w:rsidP="00B432D9">
      <w:pPr>
        <w:spacing w:after="0"/>
        <w:ind w:left="360"/>
      </w:pPr>
      <w:r>
        <w:rPr>
          <w:noProof/>
          <w:lang w:eastAsia="en-GB"/>
        </w:rPr>
        <w:lastRenderedPageBreak/>
        <w:drawing>
          <wp:inline distT="0" distB="0" distL="0" distR="0">
            <wp:extent cx="5553075" cy="1952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3075" cy="1952625"/>
                    </a:xfrm>
                    <a:prstGeom prst="rect">
                      <a:avLst/>
                    </a:prstGeom>
                    <a:noFill/>
                    <a:ln>
                      <a:noFill/>
                    </a:ln>
                  </pic:spPr>
                </pic:pic>
              </a:graphicData>
            </a:graphic>
          </wp:inline>
        </w:drawing>
      </w:r>
    </w:p>
    <w:p w:rsidR="00C57F5A" w:rsidRDefault="00C57F5A" w:rsidP="00B432D9">
      <w:pPr>
        <w:spacing w:after="0"/>
        <w:ind w:left="360"/>
      </w:pPr>
      <w:r>
        <w:rPr>
          <w:noProof/>
          <w:lang w:eastAsia="en-GB"/>
        </w:rPr>
        <w:drawing>
          <wp:inline distT="0" distB="0" distL="0" distR="0">
            <wp:extent cx="1323975" cy="14763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3975" cy="1476375"/>
                    </a:xfrm>
                    <a:prstGeom prst="rect">
                      <a:avLst/>
                    </a:prstGeom>
                    <a:noFill/>
                    <a:ln>
                      <a:noFill/>
                    </a:ln>
                  </pic:spPr>
                </pic:pic>
              </a:graphicData>
            </a:graphic>
          </wp:inline>
        </w:drawing>
      </w:r>
    </w:p>
    <w:p w:rsidR="00066DCF" w:rsidRDefault="00066DCF" w:rsidP="00B432D9">
      <w:pPr>
        <w:spacing w:after="0"/>
        <w:ind w:left="360"/>
      </w:pPr>
    </w:p>
    <w:p w:rsidR="00066DCF" w:rsidRDefault="00066DCF" w:rsidP="00066DCF">
      <w:pPr>
        <w:pStyle w:val="ListParagraph"/>
        <w:numPr>
          <w:ilvl w:val="0"/>
          <w:numId w:val="11"/>
        </w:numPr>
        <w:spacing w:after="0"/>
      </w:pPr>
      <w:r>
        <w:t>Mass investigation</w:t>
      </w:r>
    </w:p>
    <w:p w:rsidR="00066DCF" w:rsidRDefault="00C57F5A" w:rsidP="00066DCF">
      <w:pPr>
        <w:pStyle w:val="ListParagraph"/>
        <w:spacing w:after="0"/>
      </w:pPr>
      <w:r>
        <w:t>When you found the items around your house yesterday you recorded them in the diagram below. Can you use these to create your own scales like the ones above?</w:t>
      </w:r>
    </w:p>
    <w:p w:rsidR="00C57F5A" w:rsidRDefault="00C57F5A" w:rsidP="00066DCF">
      <w:pPr>
        <w:pStyle w:val="ListParagraph"/>
        <w:spacing w:after="0"/>
      </w:pPr>
    </w:p>
    <w:p w:rsidR="00066DCF" w:rsidRDefault="00066DCF" w:rsidP="00066DCF">
      <w:pPr>
        <w:pStyle w:val="ListParagraph"/>
        <w:spacing w:after="0"/>
      </w:pPr>
      <w:r>
        <w:rPr>
          <w:noProof/>
          <w:lang w:eastAsia="en-GB"/>
        </w:rPr>
        <w:drawing>
          <wp:inline distT="0" distB="0" distL="0" distR="0">
            <wp:extent cx="6181725" cy="30952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8392" cy="3098635"/>
                    </a:xfrm>
                    <a:prstGeom prst="rect">
                      <a:avLst/>
                    </a:prstGeom>
                    <a:noFill/>
                    <a:ln>
                      <a:noFill/>
                    </a:ln>
                  </pic:spPr>
                </pic:pic>
              </a:graphicData>
            </a:graphic>
          </wp:inline>
        </w:drawing>
      </w:r>
    </w:p>
    <w:p w:rsidR="00234A80" w:rsidRDefault="00234A80" w:rsidP="00B432D9">
      <w:pPr>
        <w:spacing w:after="0"/>
        <w:ind w:left="360"/>
      </w:pPr>
    </w:p>
    <w:p w:rsidR="008F7FA0" w:rsidRDefault="008F7FA0" w:rsidP="008F7FA0">
      <w:pPr>
        <w:pStyle w:val="ListParagraph"/>
        <w:spacing w:after="0"/>
      </w:pPr>
    </w:p>
    <w:p w:rsidR="00B432D9" w:rsidRDefault="00B432D9" w:rsidP="008F7FA0">
      <w:pPr>
        <w:pStyle w:val="ListParagraph"/>
        <w:spacing w:after="0"/>
      </w:pPr>
    </w:p>
    <w:p w:rsidR="00234A80" w:rsidRDefault="00234A80" w:rsidP="008F7FA0">
      <w:pPr>
        <w:pStyle w:val="ListParagraph"/>
        <w:spacing w:after="0"/>
      </w:pPr>
    </w:p>
    <w:p w:rsidR="00B432D9" w:rsidRDefault="00C57F5A" w:rsidP="008F7FA0">
      <w:pPr>
        <w:pStyle w:val="ListParagraph"/>
        <w:spacing w:after="0"/>
      </w:pPr>
      <w:r>
        <w:rPr>
          <w:noProof/>
          <w:lang w:eastAsia="en-GB"/>
        </w:rPr>
        <w:lastRenderedPageBreak/>
        <w:drawing>
          <wp:inline distT="0" distB="0" distL="0" distR="0" wp14:anchorId="7C6B50E0">
            <wp:extent cx="2554605" cy="19202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4605" cy="1920240"/>
                    </a:xfrm>
                    <a:prstGeom prst="rect">
                      <a:avLst/>
                    </a:prstGeom>
                    <a:noFill/>
                  </pic:spPr>
                </pic:pic>
              </a:graphicData>
            </a:graphic>
          </wp:inline>
        </w:drawing>
      </w:r>
    </w:p>
    <w:p w:rsidR="00234A80" w:rsidRDefault="00234A80" w:rsidP="008F7FA0">
      <w:pPr>
        <w:pStyle w:val="ListParagraph"/>
        <w:spacing w:after="0"/>
      </w:pPr>
    </w:p>
    <w:p w:rsidR="003B5F6A" w:rsidRDefault="003B5F6A" w:rsidP="00D11F69">
      <w:pPr>
        <w:spacing w:after="0"/>
      </w:pPr>
    </w:p>
    <w:p w:rsidR="00234A80" w:rsidRPr="003B5F6A" w:rsidRDefault="00234A80" w:rsidP="00D11F69">
      <w:pPr>
        <w:spacing w:after="0"/>
      </w:pPr>
    </w:p>
    <w:sectPr w:rsidR="00234A80" w:rsidRPr="003B5F6A" w:rsidSect="00090A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E83"/>
    <w:multiLevelType w:val="hybridMultilevel"/>
    <w:tmpl w:val="DD0CB86A"/>
    <w:lvl w:ilvl="0" w:tplc="C110F7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976580"/>
    <w:multiLevelType w:val="hybridMultilevel"/>
    <w:tmpl w:val="9BE293BE"/>
    <w:lvl w:ilvl="0" w:tplc="EDFEB9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DA679C"/>
    <w:multiLevelType w:val="hybridMultilevel"/>
    <w:tmpl w:val="E0AA7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396228"/>
    <w:multiLevelType w:val="hybridMultilevel"/>
    <w:tmpl w:val="A5F2B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870354"/>
    <w:multiLevelType w:val="hybridMultilevel"/>
    <w:tmpl w:val="FE0A74EC"/>
    <w:lvl w:ilvl="0" w:tplc="BFF8103A">
      <w:numFmt w:val="decimalZero"/>
      <w:lvlText w:val="(%1)"/>
      <w:lvlJc w:val="left"/>
      <w:pPr>
        <w:ind w:left="1185" w:hanging="46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E111C2"/>
    <w:multiLevelType w:val="hybridMultilevel"/>
    <w:tmpl w:val="E8409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56138B"/>
    <w:multiLevelType w:val="hybridMultilevel"/>
    <w:tmpl w:val="8FF4EC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8248A"/>
    <w:multiLevelType w:val="hybridMultilevel"/>
    <w:tmpl w:val="12C09E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7E3559"/>
    <w:multiLevelType w:val="hybridMultilevel"/>
    <w:tmpl w:val="2D580CA4"/>
    <w:lvl w:ilvl="0" w:tplc="E51ACF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0B875FA"/>
    <w:multiLevelType w:val="hybridMultilevel"/>
    <w:tmpl w:val="65FC05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BE43BB"/>
    <w:multiLevelType w:val="hybridMultilevel"/>
    <w:tmpl w:val="551440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1C04CE"/>
    <w:multiLevelType w:val="hybridMultilevel"/>
    <w:tmpl w:val="CF9649A4"/>
    <w:lvl w:ilvl="0" w:tplc="09F8C6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E6D4DA4"/>
    <w:multiLevelType w:val="hybridMultilevel"/>
    <w:tmpl w:val="994A1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4B1C88"/>
    <w:multiLevelType w:val="hybridMultilevel"/>
    <w:tmpl w:val="C450C4AE"/>
    <w:lvl w:ilvl="0" w:tplc="FC38B5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99E2ED7"/>
    <w:multiLevelType w:val="hybridMultilevel"/>
    <w:tmpl w:val="9FA280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485F3F"/>
    <w:multiLevelType w:val="hybridMultilevel"/>
    <w:tmpl w:val="85521D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E55D61"/>
    <w:multiLevelType w:val="hybridMultilevel"/>
    <w:tmpl w:val="949CC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912EF3"/>
    <w:multiLevelType w:val="hybridMultilevel"/>
    <w:tmpl w:val="D5B8862A"/>
    <w:lvl w:ilvl="0" w:tplc="CEF2C4B4">
      <w:numFmt w:val="decimalZero"/>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8A751C"/>
    <w:multiLevelType w:val="hybridMultilevel"/>
    <w:tmpl w:val="B3F2F5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4333D8"/>
    <w:multiLevelType w:val="hybridMultilevel"/>
    <w:tmpl w:val="29D2E07A"/>
    <w:lvl w:ilvl="0" w:tplc="0380888E">
      <w:numFmt w:val="decimalZero"/>
      <w:lvlText w:val="%1"/>
      <w:lvlJc w:val="left"/>
      <w:pPr>
        <w:ind w:left="1414" w:hanging="70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5F632091"/>
    <w:multiLevelType w:val="hybridMultilevel"/>
    <w:tmpl w:val="0414C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306021"/>
    <w:multiLevelType w:val="hybridMultilevel"/>
    <w:tmpl w:val="DB18D2B2"/>
    <w:lvl w:ilvl="0" w:tplc="85582006">
      <w:numFmt w:val="decimalZero"/>
      <w:lvlText w:val="(%1)"/>
      <w:lvlJc w:val="left"/>
      <w:pPr>
        <w:ind w:left="1185" w:hanging="46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4F12DA9"/>
    <w:multiLevelType w:val="hybridMultilevel"/>
    <w:tmpl w:val="9B709F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761997"/>
    <w:multiLevelType w:val="hybridMultilevel"/>
    <w:tmpl w:val="403ED830"/>
    <w:lvl w:ilvl="0" w:tplc="F1EA4C3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3E1A5B"/>
    <w:multiLevelType w:val="hybridMultilevel"/>
    <w:tmpl w:val="30385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CB40BF"/>
    <w:multiLevelType w:val="hybridMultilevel"/>
    <w:tmpl w:val="E7506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6"/>
  </w:num>
  <w:num w:numId="3">
    <w:abstractNumId w:val="20"/>
  </w:num>
  <w:num w:numId="4">
    <w:abstractNumId w:val="12"/>
  </w:num>
  <w:num w:numId="5">
    <w:abstractNumId w:val="23"/>
  </w:num>
  <w:num w:numId="6">
    <w:abstractNumId w:val="25"/>
  </w:num>
  <w:num w:numId="7">
    <w:abstractNumId w:val="7"/>
  </w:num>
  <w:num w:numId="8">
    <w:abstractNumId w:val="6"/>
  </w:num>
  <w:num w:numId="9">
    <w:abstractNumId w:val="24"/>
  </w:num>
  <w:num w:numId="10">
    <w:abstractNumId w:val="8"/>
  </w:num>
  <w:num w:numId="11">
    <w:abstractNumId w:val="3"/>
  </w:num>
  <w:num w:numId="12">
    <w:abstractNumId w:val="11"/>
  </w:num>
  <w:num w:numId="13">
    <w:abstractNumId w:val="15"/>
  </w:num>
  <w:num w:numId="14">
    <w:abstractNumId w:val="13"/>
  </w:num>
  <w:num w:numId="15">
    <w:abstractNumId w:val="14"/>
  </w:num>
  <w:num w:numId="16">
    <w:abstractNumId w:val="22"/>
  </w:num>
  <w:num w:numId="17">
    <w:abstractNumId w:val="2"/>
  </w:num>
  <w:num w:numId="18">
    <w:abstractNumId w:val="19"/>
  </w:num>
  <w:num w:numId="19">
    <w:abstractNumId w:val="17"/>
  </w:num>
  <w:num w:numId="20">
    <w:abstractNumId w:val="9"/>
  </w:num>
  <w:num w:numId="21">
    <w:abstractNumId w:val="0"/>
  </w:num>
  <w:num w:numId="22">
    <w:abstractNumId w:val="1"/>
  </w:num>
  <w:num w:numId="23">
    <w:abstractNumId w:val="18"/>
  </w:num>
  <w:num w:numId="24">
    <w:abstractNumId w:val="4"/>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86"/>
    <w:rsid w:val="00023F9E"/>
    <w:rsid w:val="0004797C"/>
    <w:rsid w:val="00066DCF"/>
    <w:rsid w:val="00077BA8"/>
    <w:rsid w:val="00090A86"/>
    <w:rsid w:val="000A0283"/>
    <w:rsid w:val="000A6655"/>
    <w:rsid w:val="0012494A"/>
    <w:rsid w:val="001375B7"/>
    <w:rsid w:val="00142573"/>
    <w:rsid w:val="0016483A"/>
    <w:rsid w:val="00165E32"/>
    <w:rsid w:val="00193A70"/>
    <w:rsid w:val="001B4665"/>
    <w:rsid w:val="001C5F46"/>
    <w:rsid w:val="001D4506"/>
    <w:rsid w:val="001D68E2"/>
    <w:rsid w:val="002138F3"/>
    <w:rsid w:val="002305A4"/>
    <w:rsid w:val="00234A80"/>
    <w:rsid w:val="002404DE"/>
    <w:rsid w:val="00254D37"/>
    <w:rsid w:val="00255E34"/>
    <w:rsid w:val="00274413"/>
    <w:rsid w:val="002F01FD"/>
    <w:rsid w:val="00311E04"/>
    <w:rsid w:val="003B5F6A"/>
    <w:rsid w:val="003C3BB3"/>
    <w:rsid w:val="003C536B"/>
    <w:rsid w:val="003C5F9E"/>
    <w:rsid w:val="003F1798"/>
    <w:rsid w:val="00407CE7"/>
    <w:rsid w:val="00455E62"/>
    <w:rsid w:val="004A369C"/>
    <w:rsid w:val="004A4687"/>
    <w:rsid w:val="004A6A19"/>
    <w:rsid w:val="004B7DBA"/>
    <w:rsid w:val="00505935"/>
    <w:rsid w:val="00510E64"/>
    <w:rsid w:val="0053395B"/>
    <w:rsid w:val="00543636"/>
    <w:rsid w:val="00545AF4"/>
    <w:rsid w:val="00560FC8"/>
    <w:rsid w:val="005911E6"/>
    <w:rsid w:val="005B281B"/>
    <w:rsid w:val="005E7F0E"/>
    <w:rsid w:val="00606E1E"/>
    <w:rsid w:val="0061579E"/>
    <w:rsid w:val="0064302B"/>
    <w:rsid w:val="00672E5D"/>
    <w:rsid w:val="00681056"/>
    <w:rsid w:val="006A0256"/>
    <w:rsid w:val="006A4638"/>
    <w:rsid w:val="006B0D44"/>
    <w:rsid w:val="0071598C"/>
    <w:rsid w:val="007201DC"/>
    <w:rsid w:val="00735217"/>
    <w:rsid w:val="007443A8"/>
    <w:rsid w:val="007476DB"/>
    <w:rsid w:val="00756B60"/>
    <w:rsid w:val="00786FCC"/>
    <w:rsid w:val="007A1D04"/>
    <w:rsid w:val="007A7035"/>
    <w:rsid w:val="007D5158"/>
    <w:rsid w:val="007F4678"/>
    <w:rsid w:val="00806E0B"/>
    <w:rsid w:val="0083684E"/>
    <w:rsid w:val="008379F1"/>
    <w:rsid w:val="00842495"/>
    <w:rsid w:val="0085162A"/>
    <w:rsid w:val="008F7FA0"/>
    <w:rsid w:val="0091660B"/>
    <w:rsid w:val="00925752"/>
    <w:rsid w:val="00931802"/>
    <w:rsid w:val="0094167C"/>
    <w:rsid w:val="00962F3F"/>
    <w:rsid w:val="0096442F"/>
    <w:rsid w:val="009A0BDD"/>
    <w:rsid w:val="009D4873"/>
    <w:rsid w:val="009F022F"/>
    <w:rsid w:val="009F5F2C"/>
    <w:rsid w:val="009F7058"/>
    <w:rsid w:val="00A24F51"/>
    <w:rsid w:val="00A2720F"/>
    <w:rsid w:val="00A75CB8"/>
    <w:rsid w:val="00A84AF4"/>
    <w:rsid w:val="00AA5707"/>
    <w:rsid w:val="00AC3B65"/>
    <w:rsid w:val="00B156B0"/>
    <w:rsid w:val="00B20020"/>
    <w:rsid w:val="00B24E3E"/>
    <w:rsid w:val="00B40498"/>
    <w:rsid w:val="00B432D9"/>
    <w:rsid w:val="00B45C4C"/>
    <w:rsid w:val="00B57E9A"/>
    <w:rsid w:val="00B61D13"/>
    <w:rsid w:val="00B708A1"/>
    <w:rsid w:val="00B74D16"/>
    <w:rsid w:val="00B8643C"/>
    <w:rsid w:val="00BB36E9"/>
    <w:rsid w:val="00BC3F07"/>
    <w:rsid w:val="00BD0FC0"/>
    <w:rsid w:val="00C133D9"/>
    <w:rsid w:val="00C40967"/>
    <w:rsid w:val="00C4716B"/>
    <w:rsid w:val="00C57F5A"/>
    <w:rsid w:val="00D026DC"/>
    <w:rsid w:val="00D0544F"/>
    <w:rsid w:val="00D11F69"/>
    <w:rsid w:val="00D21F9D"/>
    <w:rsid w:val="00D27B27"/>
    <w:rsid w:val="00D508F1"/>
    <w:rsid w:val="00D708B2"/>
    <w:rsid w:val="00D7656F"/>
    <w:rsid w:val="00D87860"/>
    <w:rsid w:val="00DA273C"/>
    <w:rsid w:val="00DA4029"/>
    <w:rsid w:val="00DC4B39"/>
    <w:rsid w:val="00DC6B8A"/>
    <w:rsid w:val="00DD71A9"/>
    <w:rsid w:val="00DF39F4"/>
    <w:rsid w:val="00E03730"/>
    <w:rsid w:val="00E16C25"/>
    <w:rsid w:val="00E272B6"/>
    <w:rsid w:val="00E444A8"/>
    <w:rsid w:val="00E522B3"/>
    <w:rsid w:val="00E541B9"/>
    <w:rsid w:val="00EA100D"/>
    <w:rsid w:val="00EB2FE2"/>
    <w:rsid w:val="00ED2C40"/>
    <w:rsid w:val="00EF61CF"/>
    <w:rsid w:val="00EF655C"/>
    <w:rsid w:val="00F01865"/>
    <w:rsid w:val="00F32540"/>
    <w:rsid w:val="00F41E4C"/>
    <w:rsid w:val="00F7332F"/>
    <w:rsid w:val="00F86B79"/>
    <w:rsid w:val="00FD4CB6"/>
    <w:rsid w:val="00FE21FF"/>
    <w:rsid w:val="00FF2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67B99-2841-472F-B379-61A62C95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865"/>
    <w:pPr>
      <w:ind w:left="720"/>
      <w:contextualSpacing/>
    </w:pPr>
  </w:style>
  <w:style w:type="character" w:styleId="Hyperlink">
    <w:name w:val="Hyperlink"/>
    <w:basedOn w:val="DefaultParagraphFont"/>
    <w:uiPriority w:val="99"/>
    <w:unhideWhenUsed/>
    <w:rsid w:val="007A7035"/>
    <w:rPr>
      <w:color w:val="0563C1" w:themeColor="hyperlink"/>
      <w:u w:val="single"/>
    </w:rPr>
  </w:style>
  <w:style w:type="paragraph" w:styleId="BalloonText">
    <w:name w:val="Balloon Text"/>
    <w:basedOn w:val="Normal"/>
    <w:link w:val="BalloonTextChar"/>
    <w:uiPriority w:val="99"/>
    <w:semiHidden/>
    <w:unhideWhenUsed/>
    <w:rsid w:val="00D11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F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image" Target="media/image9.png"/><Relationship Id="rId10" Type="http://schemas.openxmlformats.org/officeDocument/2006/relationships/hyperlink" Target="https://www.topmarks.co.uk/maths-games/daily10" TargetMode="External"/><Relationship Id="rId4" Type="http://schemas.openxmlformats.org/officeDocument/2006/relationships/webSettings" Target="webSettings.xml"/><Relationship Id="rId9" Type="http://schemas.openxmlformats.org/officeDocument/2006/relationships/hyperlink" Target="https://www.ictgames.com/mobilePage/mostlyPostie/index.html" TargetMode="Externa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Gray</dc:creator>
  <cp:keywords/>
  <dc:description/>
  <cp:lastModifiedBy>Rebbecca Ware</cp:lastModifiedBy>
  <cp:revision>6</cp:revision>
  <cp:lastPrinted>2020-06-04T06:51:00Z</cp:lastPrinted>
  <dcterms:created xsi:type="dcterms:W3CDTF">2020-06-29T13:21:00Z</dcterms:created>
  <dcterms:modified xsi:type="dcterms:W3CDTF">2020-06-29T13:50:00Z</dcterms:modified>
</cp:coreProperties>
</file>