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Default="00090A86" w:rsidP="00090A86">
      <w:pPr>
        <w:spacing w:after="0"/>
        <w:jc w:val="center"/>
      </w:pPr>
      <w:r>
        <w:rPr>
          <w:b/>
          <w:u w:val="single"/>
        </w:rPr>
        <w:t xml:space="preserve">Year </w:t>
      </w:r>
      <w:r w:rsidR="009B395E">
        <w:rPr>
          <w:b/>
          <w:u w:val="single"/>
        </w:rPr>
        <w:t>4</w:t>
      </w:r>
      <w:r>
        <w:rPr>
          <w:b/>
          <w:u w:val="single"/>
        </w:rPr>
        <w:t xml:space="preserve"> Maths Tasks – </w:t>
      </w:r>
      <w:r w:rsidR="00E57958">
        <w:rPr>
          <w:b/>
          <w:u w:val="single"/>
        </w:rPr>
        <w:t>Friday 26</w:t>
      </w:r>
      <w:r w:rsidR="00E57958" w:rsidRPr="00E57958">
        <w:rPr>
          <w:b/>
          <w:u w:val="single"/>
          <w:vertAlign w:val="superscript"/>
        </w:rPr>
        <w:t>th</w:t>
      </w:r>
      <w:r w:rsidR="00E57958">
        <w:rPr>
          <w:b/>
          <w:u w:val="single"/>
        </w:rPr>
        <w:t xml:space="preserve"> </w:t>
      </w:r>
      <w:r w:rsidR="009B395E">
        <w:rPr>
          <w:b/>
          <w:u w:val="single"/>
        </w:rPr>
        <w:t>June 2020</w:t>
      </w:r>
    </w:p>
    <w:p w:rsidR="008123CC" w:rsidRDefault="008123CC" w:rsidP="008123CC">
      <w:pPr>
        <w:spacing w:after="0"/>
        <w:jc w:val="center"/>
        <w:rPr>
          <w:sz w:val="20"/>
          <w:szCs w:val="20"/>
        </w:rPr>
      </w:pPr>
    </w:p>
    <w:p w:rsidR="00090A86" w:rsidRPr="00676B96" w:rsidRDefault="009D5037" w:rsidP="00090A86">
      <w:pPr>
        <w:spacing w:after="0"/>
        <w:rPr>
          <w:szCs w:val="20"/>
        </w:rPr>
      </w:pPr>
      <w:r w:rsidRPr="00676B96">
        <w:rPr>
          <w:b/>
          <w:szCs w:val="20"/>
        </w:rPr>
        <w:t>Parents</w:t>
      </w:r>
      <w:r w:rsidR="008828F7" w:rsidRPr="00676B96">
        <w:rPr>
          <w:b/>
          <w:szCs w:val="20"/>
        </w:rPr>
        <w:t xml:space="preserve"> and </w:t>
      </w:r>
      <w:r w:rsidR="002E2CAE" w:rsidRPr="00676B96">
        <w:rPr>
          <w:b/>
          <w:szCs w:val="20"/>
        </w:rPr>
        <w:t>C</w:t>
      </w:r>
      <w:r w:rsidR="00090A86" w:rsidRPr="00676B96">
        <w:rPr>
          <w:b/>
          <w:szCs w:val="20"/>
        </w:rPr>
        <w:t>hildren:</w:t>
      </w:r>
      <w:r w:rsidR="00090A86" w:rsidRPr="00676B96">
        <w:rPr>
          <w:szCs w:val="20"/>
        </w:rPr>
        <w:t xml:space="preserve"> </w:t>
      </w:r>
      <w:r w:rsidR="008828F7" w:rsidRPr="00676B96">
        <w:rPr>
          <w:szCs w:val="20"/>
        </w:rPr>
        <w:t>I hope you have enjoyed the mixture of activities I have planned this week. Have a wonderful weekend.</w:t>
      </w:r>
    </w:p>
    <w:p w:rsidR="009D5037" w:rsidRDefault="009D5037" w:rsidP="008828F7">
      <w:pPr>
        <w:spacing w:after="0"/>
        <w:rPr>
          <w:sz w:val="20"/>
          <w:szCs w:val="20"/>
        </w:rPr>
      </w:pPr>
    </w:p>
    <w:p w:rsidR="008828F7" w:rsidRPr="00676B96" w:rsidRDefault="008828F7" w:rsidP="008828F7">
      <w:pPr>
        <w:spacing w:after="0"/>
        <w:rPr>
          <w:szCs w:val="20"/>
        </w:rPr>
      </w:pPr>
      <w:r w:rsidRPr="00676B96">
        <w:rPr>
          <w:b/>
          <w:szCs w:val="20"/>
        </w:rPr>
        <w:t>Task 1</w:t>
      </w:r>
    </w:p>
    <w:p w:rsidR="008828F7" w:rsidRPr="00676B96" w:rsidRDefault="008828F7" w:rsidP="008828F7">
      <w:pPr>
        <w:spacing w:after="0"/>
        <w:rPr>
          <w:szCs w:val="20"/>
        </w:rPr>
      </w:pPr>
      <w:r w:rsidRPr="00676B96">
        <w:rPr>
          <w:szCs w:val="20"/>
        </w:rPr>
        <w:t>Ideally, I’d like you to complete two columns but as it is Friday, I’d accept only 1!</w:t>
      </w:r>
    </w:p>
    <w:p w:rsidR="002B55BB" w:rsidRDefault="002B55BB" w:rsidP="008828F7">
      <w:pPr>
        <w:tabs>
          <w:tab w:val="left" w:pos="8150"/>
        </w:tabs>
        <w:spacing w:after="0"/>
        <w:jc w:val="center"/>
      </w:pPr>
      <w:r>
        <w:rPr>
          <w:noProof/>
          <w:lang w:eastAsia="en-GB"/>
        </w:rPr>
        <w:drawing>
          <wp:inline distT="0" distB="0" distL="0" distR="0" wp14:anchorId="7853E540" wp14:editId="1214573C">
            <wp:extent cx="63627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62700" cy="2019300"/>
                    </a:xfrm>
                    <a:prstGeom prst="rect">
                      <a:avLst/>
                    </a:prstGeom>
                  </pic:spPr>
                </pic:pic>
              </a:graphicData>
            </a:graphic>
          </wp:inline>
        </w:drawing>
      </w:r>
    </w:p>
    <w:p w:rsidR="00676B96" w:rsidRDefault="00676B96" w:rsidP="008828F7">
      <w:pPr>
        <w:tabs>
          <w:tab w:val="left" w:pos="8150"/>
        </w:tabs>
        <w:spacing w:after="0"/>
        <w:rPr>
          <w:b/>
          <w:sz w:val="20"/>
        </w:rPr>
      </w:pPr>
    </w:p>
    <w:p w:rsidR="008828F7" w:rsidRPr="00676B96" w:rsidRDefault="00676B96" w:rsidP="008828F7">
      <w:pPr>
        <w:tabs>
          <w:tab w:val="left" w:pos="8150"/>
        </w:tabs>
        <w:spacing w:after="0"/>
      </w:pPr>
      <w:r w:rsidRPr="00676B96">
        <w:rPr>
          <w:b/>
        </w:rPr>
        <w:t>Task 2</w:t>
      </w:r>
    </w:p>
    <w:p w:rsidR="00676B96" w:rsidRPr="00676B96" w:rsidRDefault="00676B96" w:rsidP="008828F7">
      <w:pPr>
        <w:tabs>
          <w:tab w:val="left" w:pos="8150"/>
        </w:tabs>
        <w:spacing w:after="0"/>
      </w:pPr>
      <w:r w:rsidRPr="00676B96">
        <w:t xml:space="preserve">Partition the first number in each calculation for questions </w:t>
      </w:r>
      <w:proofErr w:type="spellStart"/>
      <w:r w:rsidRPr="00676B96">
        <w:t>i</w:t>
      </w:r>
      <w:proofErr w:type="spellEnd"/>
      <w:r w:rsidRPr="00676B96">
        <w:t xml:space="preserve"> – n. I have done </w:t>
      </w:r>
      <w:proofErr w:type="spellStart"/>
      <w:r w:rsidRPr="00676B96">
        <w:t>i</w:t>
      </w:r>
      <w:proofErr w:type="spellEnd"/>
      <w:r w:rsidRPr="00676B96">
        <w:t xml:space="preserve"> as an example for you.</w:t>
      </w:r>
    </w:p>
    <w:p w:rsidR="00676B96" w:rsidRPr="00676B96" w:rsidRDefault="00676B96" w:rsidP="00676B96">
      <w:pPr>
        <w:pStyle w:val="ListParagraph"/>
        <w:numPr>
          <w:ilvl w:val="0"/>
          <w:numId w:val="4"/>
        </w:numPr>
        <w:tabs>
          <w:tab w:val="left" w:pos="8150"/>
        </w:tabs>
        <w:spacing w:after="0"/>
      </w:pPr>
      <w:r w:rsidRPr="00676B96">
        <w:t xml:space="preserve">7659 = </w:t>
      </w:r>
      <w:r w:rsidRPr="00676B96">
        <w:rPr>
          <w:color w:val="FF0000"/>
        </w:rPr>
        <w:t>7000, 600, 50, 9</w:t>
      </w:r>
    </w:p>
    <w:p w:rsidR="00676B96" w:rsidRDefault="00676B96" w:rsidP="008828F7">
      <w:pPr>
        <w:tabs>
          <w:tab w:val="left" w:pos="8150"/>
        </w:tabs>
        <w:spacing w:after="0"/>
        <w:rPr>
          <w:sz w:val="20"/>
        </w:rPr>
      </w:pPr>
    </w:p>
    <w:p w:rsidR="008828F7" w:rsidRPr="00676B96" w:rsidRDefault="008828F7" w:rsidP="008828F7">
      <w:pPr>
        <w:tabs>
          <w:tab w:val="left" w:pos="8150"/>
        </w:tabs>
        <w:spacing w:after="0"/>
      </w:pPr>
      <w:r w:rsidRPr="00676B96">
        <w:rPr>
          <w:b/>
        </w:rPr>
        <w:t xml:space="preserve">Task </w:t>
      </w:r>
      <w:r w:rsidR="00676B96" w:rsidRPr="00676B96">
        <w:rPr>
          <w:b/>
        </w:rPr>
        <w:t>3</w:t>
      </w:r>
    </w:p>
    <w:p w:rsidR="008828F7" w:rsidRPr="00676B96" w:rsidRDefault="008828F7" w:rsidP="008828F7">
      <w:pPr>
        <w:spacing w:after="0"/>
      </w:pPr>
      <w:r w:rsidRPr="00676B96">
        <w:t>Complete both of the 10-minute times tables tests (they are on the website). When you have finished, identify which tables you need to revise next week if you have not scored over 140 in each test. Being able to score 140+ in both tests will be a huge help to you next year and beyond. Keep working hard on your tables – I know you’ll get there if you aren’t already!</w:t>
      </w:r>
    </w:p>
    <w:p w:rsidR="008828F7" w:rsidRDefault="008828F7" w:rsidP="008828F7">
      <w:pPr>
        <w:spacing w:after="0"/>
        <w:rPr>
          <w:sz w:val="20"/>
        </w:rPr>
      </w:pPr>
    </w:p>
    <w:p w:rsidR="008828F7" w:rsidRPr="00676B96" w:rsidRDefault="008828F7" w:rsidP="008828F7">
      <w:pPr>
        <w:spacing w:after="0"/>
        <w:rPr>
          <w:b/>
        </w:rPr>
      </w:pPr>
      <w:r w:rsidRPr="00676B96">
        <w:rPr>
          <w:b/>
        </w:rPr>
        <w:t xml:space="preserve">Task </w:t>
      </w:r>
      <w:r w:rsidR="00676B96" w:rsidRPr="00676B96">
        <w:rPr>
          <w:b/>
        </w:rPr>
        <w:t>4</w:t>
      </w:r>
    </w:p>
    <w:p w:rsidR="008828F7" w:rsidRPr="00676B96" w:rsidRDefault="008828F7" w:rsidP="008828F7">
      <w:pPr>
        <w:spacing w:after="0"/>
      </w:pPr>
      <w:r w:rsidRPr="00676B96">
        <w:t>Back in May we spent some time revising how to calculate the fraction of an amount. Complete these problems.</w:t>
      </w:r>
    </w:p>
    <w:p w:rsidR="008828F7" w:rsidRDefault="008828F7" w:rsidP="008828F7">
      <w:pPr>
        <w:tabs>
          <w:tab w:val="left" w:pos="8150"/>
        </w:tabs>
        <w:spacing w:after="0"/>
        <w:jc w:val="center"/>
        <w:rPr>
          <w:sz w:val="20"/>
        </w:rPr>
      </w:pPr>
      <w:r>
        <w:rPr>
          <w:noProof/>
          <w:lang w:eastAsia="en-GB"/>
        </w:rPr>
        <w:drawing>
          <wp:inline distT="0" distB="0" distL="0" distR="0" wp14:anchorId="5A14CB02" wp14:editId="6E633EF4">
            <wp:extent cx="5483225" cy="240200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05785" cy="2411889"/>
                    </a:xfrm>
                    <a:prstGeom prst="rect">
                      <a:avLst/>
                    </a:prstGeom>
                  </pic:spPr>
                </pic:pic>
              </a:graphicData>
            </a:graphic>
          </wp:inline>
        </w:drawing>
      </w:r>
    </w:p>
    <w:p w:rsidR="008828F7" w:rsidRDefault="008828F7" w:rsidP="008828F7">
      <w:pPr>
        <w:tabs>
          <w:tab w:val="left" w:pos="8150"/>
        </w:tabs>
        <w:spacing w:after="0"/>
        <w:jc w:val="center"/>
        <w:rPr>
          <w:sz w:val="20"/>
        </w:rPr>
      </w:pPr>
    </w:p>
    <w:p w:rsidR="008828F7" w:rsidRPr="008828F7" w:rsidRDefault="008828F7" w:rsidP="008828F7">
      <w:pPr>
        <w:tabs>
          <w:tab w:val="left" w:pos="8150"/>
        </w:tabs>
        <w:spacing w:after="0"/>
        <w:rPr>
          <w:sz w:val="20"/>
        </w:rPr>
      </w:pPr>
    </w:p>
    <w:p w:rsidR="008828F7" w:rsidRDefault="008828F7" w:rsidP="008828F7">
      <w:pPr>
        <w:tabs>
          <w:tab w:val="left" w:pos="8150"/>
        </w:tabs>
        <w:spacing w:after="0"/>
      </w:pPr>
    </w:p>
    <w:p w:rsidR="008828F7" w:rsidRPr="00676B96" w:rsidRDefault="008828F7" w:rsidP="008828F7">
      <w:pPr>
        <w:tabs>
          <w:tab w:val="left" w:pos="8150"/>
        </w:tabs>
        <w:spacing w:after="0"/>
        <w:rPr>
          <w:sz w:val="24"/>
        </w:rPr>
      </w:pPr>
    </w:p>
    <w:p w:rsidR="008828F7" w:rsidRPr="00676B96" w:rsidRDefault="00676B96" w:rsidP="00676B96">
      <w:pPr>
        <w:tabs>
          <w:tab w:val="left" w:pos="8150"/>
        </w:tabs>
        <w:spacing w:after="0"/>
        <w:jc w:val="center"/>
      </w:pPr>
      <w:r w:rsidRPr="00676B96">
        <w:t xml:space="preserve">Well done for working so hard this week. I am very proud of you all! </w:t>
      </w:r>
    </w:p>
    <w:p w:rsidR="0096442F" w:rsidRPr="009D5037" w:rsidRDefault="0096442F" w:rsidP="008828F7">
      <w:pPr>
        <w:tabs>
          <w:tab w:val="left" w:pos="8150"/>
        </w:tabs>
        <w:spacing w:after="0"/>
      </w:pPr>
      <w:bookmarkStart w:id="0" w:name="_GoBack"/>
      <w:bookmarkEnd w:id="0"/>
    </w:p>
    <w:sectPr w:rsidR="0096442F" w:rsidRPr="009D5037"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8B3206"/>
    <w:multiLevelType w:val="hybridMultilevel"/>
    <w:tmpl w:val="243C54DA"/>
    <w:lvl w:ilvl="0" w:tplc="748A6F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90A86"/>
    <w:rsid w:val="00193A70"/>
    <w:rsid w:val="001B70F8"/>
    <w:rsid w:val="001E3FDC"/>
    <w:rsid w:val="002B55BB"/>
    <w:rsid w:val="002E2CAE"/>
    <w:rsid w:val="003C536B"/>
    <w:rsid w:val="00414B80"/>
    <w:rsid w:val="004D33A7"/>
    <w:rsid w:val="00676B96"/>
    <w:rsid w:val="006E2F32"/>
    <w:rsid w:val="008123CC"/>
    <w:rsid w:val="008828F7"/>
    <w:rsid w:val="0096442F"/>
    <w:rsid w:val="009B395E"/>
    <w:rsid w:val="009D5037"/>
    <w:rsid w:val="00A24F51"/>
    <w:rsid w:val="00E57958"/>
    <w:rsid w:val="00EA43C3"/>
    <w:rsid w:val="00EB56E3"/>
    <w:rsid w:val="00F0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Colin Gray</cp:lastModifiedBy>
  <cp:revision>6</cp:revision>
  <dcterms:created xsi:type="dcterms:W3CDTF">2020-06-15T19:12:00Z</dcterms:created>
  <dcterms:modified xsi:type="dcterms:W3CDTF">2020-06-23T19:10:00Z</dcterms:modified>
</cp:coreProperties>
</file>