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63" w:rsidRDefault="00125A63" w:rsidP="00125A63">
      <w:pPr>
        <w:spacing w:after="0"/>
        <w:jc w:val="center"/>
      </w:pPr>
      <w:r>
        <w:rPr>
          <w:b/>
          <w:u w:val="single"/>
        </w:rPr>
        <w:t>Year 5 English Tasks – Monday 30</w:t>
      </w:r>
      <w:r w:rsidRPr="00A259FA">
        <w:rPr>
          <w:b/>
          <w:u w:val="single"/>
          <w:vertAlign w:val="superscript"/>
        </w:rPr>
        <w:t>th</w:t>
      </w:r>
      <w:r>
        <w:rPr>
          <w:b/>
          <w:u w:val="single"/>
        </w:rPr>
        <w:t xml:space="preserve"> March 2020</w:t>
      </w:r>
    </w:p>
    <w:p w:rsidR="00A1066E" w:rsidRPr="004C18B4" w:rsidRDefault="00A1066E" w:rsidP="00A1066E">
      <w:pPr>
        <w:spacing w:after="0"/>
        <w:rPr>
          <w:sz w:val="20"/>
          <w:szCs w:val="20"/>
        </w:rPr>
      </w:pPr>
      <w:r w:rsidRPr="004C18B4">
        <w:rPr>
          <w:sz w:val="20"/>
          <w:szCs w:val="20"/>
        </w:rPr>
        <w:t xml:space="preserve">It is a very strange feeling not seeing all the lovely, smiley Year 5 faces every day. I hope you are staying safe and well. We were making great headway with our myth retelling of Theseus and the Minotaur, we will come back to that next week and you will be able to complete some activities at home. </w:t>
      </w:r>
      <w:proofErr w:type="gramStart"/>
      <w:r w:rsidRPr="004C18B4">
        <w:rPr>
          <w:sz w:val="20"/>
          <w:szCs w:val="20"/>
        </w:rPr>
        <w:t>But</w:t>
      </w:r>
      <w:proofErr w:type="gramEnd"/>
      <w:r w:rsidRPr="004C18B4">
        <w:rPr>
          <w:sz w:val="20"/>
          <w:szCs w:val="20"/>
        </w:rPr>
        <w:t xml:space="preserve"> this week we will focus on reviewing some of the grammar and punctuation areas we have already looked at. </w:t>
      </w:r>
    </w:p>
    <w:p w:rsidR="00A1066E" w:rsidRPr="004C18B4" w:rsidRDefault="00A1066E" w:rsidP="00A1066E">
      <w:pPr>
        <w:spacing w:after="0"/>
        <w:rPr>
          <w:sz w:val="20"/>
          <w:szCs w:val="20"/>
        </w:rPr>
      </w:pPr>
    </w:p>
    <w:p w:rsidR="00A1066E" w:rsidRPr="004C18B4" w:rsidRDefault="00A1066E" w:rsidP="00A1066E">
      <w:pPr>
        <w:spacing w:after="0"/>
        <w:rPr>
          <w:sz w:val="20"/>
          <w:szCs w:val="20"/>
        </w:rPr>
      </w:pPr>
      <w:r w:rsidRPr="004C18B4">
        <w:rPr>
          <w:sz w:val="20"/>
          <w:szCs w:val="20"/>
        </w:rPr>
        <w:t xml:space="preserve">We have been working hard this term to ensure our copying is accurate and not to make silly errors. </w:t>
      </w:r>
    </w:p>
    <w:p w:rsidR="00A1066E" w:rsidRPr="004C18B4" w:rsidRDefault="00A1066E" w:rsidP="00A1066E">
      <w:pPr>
        <w:spacing w:after="0"/>
        <w:rPr>
          <w:sz w:val="20"/>
          <w:szCs w:val="20"/>
        </w:rPr>
      </w:pPr>
    </w:p>
    <w:p w:rsidR="00A1066E" w:rsidRPr="004C18B4" w:rsidRDefault="00A1066E" w:rsidP="00A1066E">
      <w:pPr>
        <w:spacing w:after="0"/>
        <w:rPr>
          <w:sz w:val="20"/>
          <w:szCs w:val="20"/>
        </w:rPr>
      </w:pPr>
      <w:proofErr w:type="gramStart"/>
      <w:r w:rsidRPr="004C18B4">
        <w:rPr>
          <w:b/>
          <w:sz w:val="20"/>
          <w:szCs w:val="20"/>
        </w:rPr>
        <w:t>Parents:</w:t>
      </w:r>
      <w:r w:rsidRPr="004C18B4">
        <w:rPr>
          <w:sz w:val="20"/>
          <w:szCs w:val="20"/>
        </w:rPr>
        <w:t xml:space="preserve"> Whilst copying may seem like a basic task, it is a skill that the children really do need to secure.</w:t>
      </w:r>
      <w:proofErr w:type="gramEnd"/>
      <w:r w:rsidRPr="004C18B4">
        <w:rPr>
          <w:sz w:val="20"/>
          <w:szCs w:val="20"/>
        </w:rPr>
        <w:t xml:space="preserve"> Encourage your child to take their time and to check and then double check that what they have done is correct. </w:t>
      </w:r>
    </w:p>
    <w:p w:rsidR="00A1066E" w:rsidRPr="004C18B4" w:rsidRDefault="00A1066E" w:rsidP="00A1066E">
      <w:pPr>
        <w:spacing w:after="0"/>
        <w:rPr>
          <w:sz w:val="20"/>
          <w:szCs w:val="20"/>
        </w:rPr>
      </w:pPr>
    </w:p>
    <w:p w:rsidR="00A1066E" w:rsidRPr="004C18B4" w:rsidRDefault="00A1066E" w:rsidP="00A1066E">
      <w:pPr>
        <w:spacing w:after="0"/>
        <w:rPr>
          <w:sz w:val="20"/>
          <w:szCs w:val="20"/>
        </w:rPr>
      </w:pPr>
      <w:r w:rsidRPr="004C18B4">
        <w:rPr>
          <w:b/>
          <w:sz w:val="20"/>
          <w:szCs w:val="20"/>
        </w:rPr>
        <w:t>Children:</w:t>
      </w:r>
      <w:r w:rsidRPr="004C18B4">
        <w:rPr>
          <w:sz w:val="20"/>
          <w:szCs w:val="20"/>
        </w:rPr>
        <w:t xml:space="preserve"> Remember to get your ‘f’ up to the same height as an ‘h’ or ‘l’ and </w:t>
      </w:r>
      <w:proofErr w:type="gramStart"/>
      <w:r w:rsidRPr="004C18B4">
        <w:rPr>
          <w:sz w:val="20"/>
          <w:szCs w:val="20"/>
        </w:rPr>
        <w:t>that ‘t’</w:t>
      </w:r>
      <w:proofErr w:type="gramEnd"/>
      <w:r w:rsidRPr="004C18B4">
        <w:rPr>
          <w:sz w:val="20"/>
          <w:szCs w:val="20"/>
        </w:rPr>
        <w:t xml:space="preserve"> goes halfway! Take your time. Your handwriting needs to be legible in your SATs tests.</w:t>
      </w:r>
    </w:p>
    <w:p w:rsidR="00A1066E" w:rsidRPr="004C18B4" w:rsidRDefault="00A1066E" w:rsidP="00A1066E">
      <w:pPr>
        <w:spacing w:after="0"/>
        <w:rPr>
          <w:sz w:val="20"/>
          <w:szCs w:val="20"/>
        </w:rPr>
      </w:pPr>
    </w:p>
    <w:p w:rsidR="00A1066E" w:rsidRPr="004C18B4" w:rsidRDefault="00A1066E" w:rsidP="00A1066E">
      <w:pPr>
        <w:pStyle w:val="ListParagraph"/>
        <w:numPr>
          <w:ilvl w:val="0"/>
          <w:numId w:val="1"/>
        </w:numPr>
        <w:spacing w:after="0"/>
        <w:rPr>
          <w:sz w:val="20"/>
          <w:szCs w:val="20"/>
        </w:rPr>
      </w:pPr>
      <w:r w:rsidRPr="004C18B4">
        <w:rPr>
          <w:sz w:val="20"/>
          <w:szCs w:val="20"/>
        </w:rPr>
        <w:t xml:space="preserve">Copy the paragraph using your best handwriting and correct the basic punctuation errors. There are full stops, capital letters and commas missing. </w:t>
      </w:r>
    </w:p>
    <w:p w:rsidR="00DB207C" w:rsidRDefault="00DB207C" w:rsidP="00DB207C">
      <w:pPr>
        <w:spacing w:after="0"/>
        <w:rPr>
          <w:lang w:val="en"/>
        </w:rPr>
      </w:pPr>
    </w:p>
    <w:p w:rsidR="00DB207C" w:rsidRDefault="00DB207C" w:rsidP="00DB207C">
      <w:pPr>
        <w:spacing w:after="0"/>
        <w:rPr>
          <w:lang w:val="en"/>
        </w:rPr>
      </w:pPr>
    </w:p>
    <w:p w:rsidR="00DB207C" w:rsidRPr="00125A63" w:rsidRDefault="00DB207C" w:rsidP="00DB207C">
      <w:pPr>
        <w:spacing w:after="0"/>
      </w:pPr>
      <w:r w:rsidRPr="00125A63">
        <w:rPr>
          <w:highlight w:val="yellow"/>
          <w:lang w:val="en"/>
        </w:rPr>
        <w:t>A</w:t>
      </w:r>
      <w:r w:rsidRPr="00125A63">
        <w:rPr>
          <w:lang w:val="en"/>
        </w:rPr>
        <w:t xml:space="preserve">ncient </w:t>
      </w:r>
      <w:r w:rsidRPr="00125A63">
        <w:rPr>
          <w:highlight w:val="yellow"/>
          <w:lang w:val="en"/>
        </w:rPr>
        <w:t>G</w:t>
      </w:r>
      <w:r w:rsidRPr="00125A63">
        <w:rPr>
          <w:lang w:val="en"/>
        </w:rPr>
        <w:t xml:space="preserve">reece was a civilization that dominated much of the </w:t>
      </w:r>
      <w:r w:rsidRPr="00125A63">
        <w:rPr>
          <w:highlight w:val="yellow"/>
          <w:lang w:val="en"/>
        </w:rPr>
        <w:t>M</w:t>
      </w:r>
      <w:r w:rsidRPr="00125A63">
        <w:rPr>
          <w:lang w:val="en"/>
        </w:rPr>
        <w:t>editerranean thousands of years ago</w:t>
      </w:r>
      <w:r w:rsidRPr="00125A63">
        <w:rPr>
          <w:highlight w:val="yellow"/>
          <w:lang w:val="en"/>
        </w:rPr>
        <w:t>.</w:t>
      </w:r>
      <w:r w:rsidRPr="00125A63">
        <w:rPr>
          <w:lang w:val="en"/>
        </w:rPr>
        <w:t xml:space="preserve"> </w:t>
      </w:r>
      <w:r w:rsidRPr="00125A63">
        <w:rPr>
          <w:highlight w:val="yellow"/>
          <w:lang w:val="en"/>
        </w:rPr>
        <w:t>T</w:t>
      </w:r>
      <w:r w:rsidRPr="00125A63">
        <w:rPr>
          <w:lang w:val="en"/>
        </w:rPr>
        <w:t xml:space="preserve">he </w:t>
      </w:r>
      <w:r w:rsidRPr="00125A63">
        <w:rPr>
          <w:highlight w:val="yellow"/>
          <w:lang w:val="en"/>
        </w:rPr>
        <w:t>G</w:t>
      </w:r>
      <w:r w:rsidRPr="00125A63">
        <w:rPr>
          <w:lang w:val="en"/>
        </w:rPr>
        <w:t xml:space="preserve">reeks came before the </w:t>
      </w:r>
      <w:hyperlink r:id="rId7" w:history="1">
        <w:r w:rsidRPr="00125A63">
          <w:rPr>
            <w:rStyle w:val="Hyperlink"/>
            <w:color w:val="auto"/>
            <w:highlight w:val="yellow"/>
            <w:u w:val="none"/>
            <w:lang w:val="en"/>
          </w:rPr>
          <w:t>R</w:t>
        </w:r>
        <w:r w:rsidRPr="00125A63">
          <w:rPr>
            <w:rStyle w:val="Hyperlink"/>
            <w:color w:val="auto"/>
            <w:u w:val="none"/>
            <w:lang w:val="en"/>
          </w:rPr>
          <w:t>omans</w:t>
        </w:r>
      </w:hyperlink>
      <w:r w:rsidRPr="00125A63">
        <w:rPr>
          <w:lang w:val="en"/>
        </w:rPr>
        <w:t xml:space="preserve"> and </w:t>
      </w:r>
      <w:proofErr w:type="gramStart"/>
      <w:r w:rsidRPr="00125A63">
        <w:rPr>
          <w:lang w:val="en"/>
        </w:rPr>
        <w:t xml:space="preserve">much of the </w:t>
      </w:r>
      <w:r w:rsidRPr="00125A63">
        <w:rPr>
          <w:highlight w:val="yellow"/>
          <w:lang w:val="en"/>
        </w:rPr>
        <w:t>R</w:t>
      </w:r>
      <w:r w:rsidRPr="00125A63">
        <w:rPr>
          <w:lang w:val="en"/>
        </w:rPr>
        <w:t xml:space="preserve">oman culture was influenced by the </w:t>
      </w:r>
      <w:r w:rsidRPr="00125A63">
        <w:rPr>
          <w:highlight w:val="yellow"/>
          <w:lang w:val="en"/>
        </w:rPr>
        <w:t>G</w:t>
      </w:r>
      <w:r w:rsidRPr="00125A63">
        <w:rPr>
          <w:lang w:val="en"/>
        </w:rPr>
        <w:t>reeks</w:t>
      </w:r>
      <w:proofErr w:type="gramEnd"/>
      <w:r w:rsidRPr="00125A63">
        <w:rPr>
          <w:highlight w:val="yellow"/>
          <w:lang w:val="en"/>
        </w:rPr>
        <w:t>.</w:t>
      </w:r>
      <w:r w:rsidRPr="00125A63">
        <w:rPr>
          <w:lang w:val="en"/>
        </w:rPr>
        <w:t xml:space="preserve"> </w:t>
      </w:r>
      <w:r w:rsidRPr="00125A63">
        <w:rPr>
          <w:highlight w:val="yellow"/>
          <w:lang w:val="en"/>
        </w:rPr>
        <w:t>A</w:t>
      </w:r>
      <w:r w:rsidRPr="00125A63">
        <w:rPr>
          <w:lang w:val="en"/>
        </w:rPr>
        <w:t xml:space="preserve">thens and </w:t>
      </w:r>
      <w:r w:rsidRPr="00125A63">
        <w:rPr>
          <w:highlight w:val="yellow"/>
          <w:lang w:val="en"/>
        </w:rPr>
        <w:t>S</w:t>
      </w:r>
      <w:r w:rsidR="00A1066E">
        <w:rPr>
          <w:lang w:val="en"/>
        </w:rPr>
        <w:t xml:space="preserve">parta were the two main </w:t>
      </w:r>
      <w:proofErr w:type="gramStart"/>
      <w:r w:rsidR="00A1066E">
        <w:rPr>
          <w:lang w:val="en"/>
        </w:rPr>
        <w:t xml:space="preserve">city </w:t>
      </w:r>
      <w:r w:rsidRPr="00125A63">
        <w:rPr>
          <w:lang w:val="en"/>
        </w:rPr>
        <w:t>states</w:t>
      </w:r>
      <w:proofErr w:type="gramEnd"/>
      <w:r w:rsidRPr="00125A63">
        <w:rPr>
          <w:lang w:val="en"/>
        </w:rPr>
        <w:t xml:space="preserve"> that ruled much of ancient </w:t>
      </w:r>
      <w:r w:rsidRPr="00125A63">
        <w:rPr>
          <w:highlight w:val="yellow"/>
          <w:lang w:val="en"/>
        </w:rPr>
        <w:t>G</w:t>
      </w:r>
      <w:r w:rsidRPr="00125A63">
        <w:rPr>
          <w:lang w:val="en"/>
        </w:rPr>
        <w:t>reece</w:t>
      </w:r>
      <w:r w:rsidRPr="00125A63">
        <w:rPr>
          <w:highlight w:val="yellow"/>
          <w:lang w:val="en"/>
        </w:rPr>
        <w:t>.</w:t>
      </w:r>
      <w:r w:rsidRPr="00125A63">
        <w:rPr>
          <w:lang w:val="en"/>
        </w:rPr>
        <w:t xml:space="preserve"> </w:t>
      </w:r>
      <w:r w:rsidRPr="00125A63">
        <w:rPr>
          <w:highlight w:val="yellow"/>
          <w:lang w:val="en"/>
        </w:rPr>
        <w:t>Sp</w:t>
      </w:r>
      <w:r w:rsidRPr="00125A63">
        <w:rPr>
          <w:lang w:val="en"/>
        </w:rPr>
        <w:t>arta was almost entirely focused on war and how to fight</w:t>
      </w:r>
      <w:r w:rsidRPr="00125A63">
        <w:rPr>
          <w:highlight w:val="yellow"/>
          <w:lang w:val="en"/>
        </w:rPr>
        <w:t>,</w:t>
      </w:r>
      <w:r w:rsidRPr="00125A63">
        <w:rPr>
          <w:lang w:val="en"/>
        </w:rPr>
        <w:t xml:space="preserve"> while </w:t>
      </w:r>
      <w:r w:rsidRPr="00125A63">
        <w:rPr>
          <w:highlight w:val="yellow"/>
          <w:lang w:val="en"/>
        </w:rPr>
        <w:t>A</w:t>
      </w:r>
      <w:r w:rsidRPr="00125A63">
        <w:rPr>
          <w:lang w:val="en"/>
        </w:rPr>
        <w:t>thens focused on the arts and learning</w:t>
      </w:r>
      <w:r w:rsidRPr="00125A63">
        <w:rPr>
          <w:highlight w:val="yellow"/>
          <w:lang w:val="en"/>
        </w:rPr>
        <w:t>.</w:t>
      </w:r>
      <w:r w:rsidRPr="00125A63">
        <w:rPr>
          <w:rFonts w:ascii="Verdana" w:hAnsi="Verdana"/>
          <w:color w:val="003366"/>
        </w:rPr>
        <w:t xml:space="preserve"> </w:t>
      </w:r>
      <w:r w:rsidRPr="00125A63">
        <w:rPr>
          <w:rFonts w:cstheme="minorHAnsi"/>
          <w:highlight w:val="yellow"/>
        </w:rPr>
        <w:t>T</w:t>
      </w:r>
      <w:r w:rsidRPr="00125A63">
        <w:rPr>
          <w:rFonts w:cstheme="minorHAnsi"/>
        </w:rPr>
        <w:t xml:space="preserve">he first </w:t>
      </w:r>
      <w:r w:rsidRPr="00125A63">
        <w:rPr>
          <w:rFonts w:cstheme="minorHAnsi"/>
          <w:highlight w:val="yellow"/>
        </w:rPr>
        <w:t>O</w:t>
      </w:r>
      <w:r w:rsidRPr="00125A63">
        <w:rPr>
          <w:rFonts w:cstheme="minorHAnsi"/>
        </w:rPr>
        <w:t xml:space="preserve">lympic Games </w:t>
      </w:r>
      <w:proofErr w:type="gramStart"/>
      <w:r w:rsidRPr="00125A63">
        <w:rPr>
          <w:rFonts w:cstheme="minorHAnsi"/>
        </w:rPr>
        <w:t>were held</w:t>
      </w:r>
      <w:proofErr w:type="gramEnd"/>
      <w:r w:rsidRPr="00125A63">
        <w:rPr>
          <w:rFonts w:cstheme="minorHAnsi"/>
        </w:rPr>
        <w:t xml:space="preserve"> in 776 BC at the </w:t>
      </w:r>
      <w:r w:rsidRPr="00125A63">
        <w:rPr>
          <w:rFonts w:cstheme="minorHAnsi"/>
          <w:highlight w:val="yellow"/>
        </w:rPr>
        <w:t>G</w:t>
      </w:r>
      <w:r w:rsidRPr="00125A63">
        <w:rPr>
          <w:rFonts w:cstheme="minorHAnsi"/>
        </w:rPr>
        <w:t xml:space="preserve">reek city of </w:t>
      </w:r>
      <w:r w:rsidRPr="00125A63">
        <w:rPr>
          <w:rFonts w:cstheme="minorHAnsi"/>
          <w:highlight w:val="yellow"/>
        </w:rPr>
        <w:t>O</w:t>
      </w:r>
      <w:r w:rsidRPr="00125A63">
        <w:rPr>
          <w:rFonts w:cstheme="minorHAnsi"/>
        </w:rPr>
        <w:t>lympia</w:t>
      </w:r>
      <w:r w:rsidRPr="00125A63">
        <w:rPr>
          <w:rFonts w:cstheme="minorHAnsi"/>
          <w:color w:val="003366"/>
          <w:highlight w:val="yellow"/>
        </w:rPr>
        <w:t>.</w:t>
      </w:r>
      <w:r w:rsidRPr="00125A63">
        <w:rPr>
          <w:rFonts w:cstheme="minorHAnsi"/>
          <w:color w:val="003366"/>
        </w:rPr>
        <w:t xml:space="preserve"> </w:t>
      </w:r>
      <w:r w:rsidRPr="00125A63">
        <w:rPr>
          <w:rFonts w:cstheme="minorHAnsi"/>
          <w:highlight w:val="yellow"/>
        </w:rPr>
        <w:t>T</w:t>
      </w:r>
      <w:r w:rsidRPr="00125A63">
        <w:rPr>
          <w:rFonts w:cstheme="minorHAnsi"/>
        </w:rPr>
        <w:t xml:space="preserve">he athletes who took part were called </w:t>
      </w:r>
      <w:proofErr w:type="gramStart"/>
      <w:r w:rsidRPr="00125A63">
        <w:rPr>
          <w:rFonts w:cstheme="minorHAnsi"/>
          <w:highlight w:val="yellow"/>
        </w:rPr>
        <w:t>O</w:t>
      </w:r>
      <w:r w:rsidRPr="00125A63">
        <w:rPr>
          <w:rFonts w:cstheme="minorHAnsi"/>
        </w:rPr>
        <w:t>lympians</w:t>
      </w:r>
      <w:r w:rsidRPr="00125A63">
        <w:rPr>
          <w:rFonts w:cstheme="minorHAnsi"/>
          <w:highlight w:val="yellow"/>
        </w:rPr>
        <w:t>,</w:t>
      </w:r>
      <w:proofErr w:type="gramEnd"/>
      <w:r w:rsidRPr="00125A63">
        <w:rPr>
          <w:rFonts w:cstheme="minorHAnsi"/>
        </w:rPr>
        <w:t xml:space="preserve"> we still take part in the </w:t>
      </w:r>
      <w:r w:rsidRPr="00125A63">
        <w:rPr>
          <w:rFonts w:cstheme="minorHAnsi"/>
          <w:highlight w:val="yellow"/>
        </w:rPr>
        <w:t>O</w:t>
      </w:r>
      <w:r w:rsidRPr="00125A63">
        <w:rPr>
          <w:rFonts w:cstheme="minorHAnsi"/>
        </w:rPr>
        <w:t>lympics around the world today</w:t>
      </w:r>
      <w:r w:rsidRPr="00125A63">
        <w:rPr>
          <w:rFonts w:cstheme="minorHAnsi"/>
          <w:highlight w:val="yellow"/>
        </w:rPr>
        <w:t>.</w:t>
      </w:r>
      <w:r w:rsidRPr="00125A63">
        <w:rPr>
          <w:rFonts w:cstheme="minorHAnsi"/>
        </w:rPr>
        <w:t xml:space="preserve">  </w:t>
      </w:r>
    </w:p>
    <w:p w:rsidR="00440CE0" w:rsidRPr="00125A63" w:rsidRDefault="00A1066E"/>
    <w:p w:rsidR="00DB207C" w:rsidRPr="00125A63" w:rsidRDefault="00DB207C" w:rsidP="00DB207C">
      <w:pPr>
        <w:pStyle w:val="ListParagraph"/>
        <w:numPr>
          <w:ilvl w:val="0"/>
          <w:numId w:val="1"/>
        </w:numPr>
        <w:spacing w:after="0"/>
      </w:pPr>
      <w:r w:rsidRPr="00125A63">
        <w:t>Correct these direct speech sentences. The spellings are correct but they all have pun</w:t>
      </w:r>
      <w:bookmarkStart w:id="0" w:name="_GoBack"/>
      <w:bookmarkEnd w:id="0"/>
      <w:r w:rsidRPr="00125A63">
        <w:t>ctuation errors.</w:t>
      </w:r>
    </w:p>
    <w:p w:rsidR="00DB207C" w:rsidRPr="00125A63" w:rsidRDefault="00DB207C" w:rsidP="00DB207C">
      <w:pPr>
        <w:pStyle w:val="ListParagraph"/>
        <w:numPr>
          <w:ilvl w:val="1"/>
          <w:numId w:val="1"/>
        </w:numPr>
        <w:spacing w:after="0"/>
      </w:pPr>
      <w:r w:rsidRPr="00125A63">
        <w:t>“</w:t>
      </w:r>
      <w:r w:rsidRPr="00125A63">
        <w:rPr>
          <w:highlight w:val="yellow"/>
        </w:rPr>
        <w:t>G</w:t>
      </w:r>
      <w:r w:rsidRPr="00125A63">
        <w:t xml:space="preserve">ood morning, how are you </w:t>
      </w:r>
      <w:proofErr w:type="spellStart"/>
      <w:r w:rsidRPr="00125A63">
        <w:rPr>
          <w:highlight w:val="yellow"/>
        </w:rPr>
        <w:t>E</w:t>
      </w:r>
      <w:r w:rsidRPr="00125A63">
        <w:t>liott</w:t>
      </w:r>
      <w:proofErr w:type="spellEnd"/>
      <w:r w:rsidRPr="00125A63">
        <w:t xml:space="preserve">?” asked </w:t>
      </w:r>
      <w:r w:rsidRPr="00125A63">
        <w:rPr>
          <w:highlight w:val="yellow"/>
        </w:rPr>
        <w:t>M</w:t>
      </w:r>
      <w:r w:rsidRPr="00125A63">
        <w:t xml:space="preserve">rs </w:t>
      </w:r>
      <w:proofErr w:type="spellStart"/>
      <w:r w:rsidRPr="00125A63">
        <w:rPr>
          <w:highlight w:val="yellow"/>
        </w:rPr>
        <w:t>D</w:t>
      </w:r>
      <w:r w:rsidRPr="00125A63">
        <w:t>onegan</w:t>
      </w:r>
      <w:proofErr w:type="spellEnd"/>
      <w:r w:rsidRPr="00125A63">
        <w:rPr>
          <w:highlight w:val="yellow"/>
        </w:rPr>
        <w:t>.</w:t>
      </w:r>
      <w:r w:rsidRPr="00125A63">
        <w:t xml:space="preserve"> </w:t>
      </w:r>
    </w:p>
    <w:p w:rsidR="00DB207C" w:rsidRPr="00125A63" w:rsidRDefault="00DB207C" w:rsidP="00DB207C">
      <w:pPr>
        <w:pStyle w:val="ListParagraph"/>
        <w:numPr>
          <w:ilvl w:val="1"/>
          <w:numId w:val="1"/>
        </w:numPr>
        <w:spacing w:after="0"/>
      </w:pPr>
      <w:r w:rsidRPr="00125A63">
        <w:t>“</w:t>
      </w:r>
      <w:r w:rsidRPr="00125A63">
        <w:rPr>
          <w:highlight w:val="yellow"/>
        </w:rPr>
        <w:t>M</w:t>
      </w:r>
      <w:r w:rsidRPr="00125A63">
        <w:t>y favourite food is cheese and that is why I love a margarita pizza</w:t>
      </w:r>
      <w:r w:rsidRPr="00125A63">
        <w:rPr>
          <w:highlight w:val="yellow"/>
        </w:rPr>
        <w:t>!</w:t>
      </w:r>
      <w:r w:rsidRPr="00125A63">
        <w:t xml:space="preserve">” exclaimed </w:t>
      </w:r>
      <w:r w:rsidRPr="00125A63">
        <w:rPr>
          <w:highlight w:val="yellow"/>
        </w:rPr>
        <w:t>T</w:t>
      </w:r>
      <w:r w:rsidRPr="00125A63">
        <w:t>heo</w:t>
      </w:r>
      <w:r w:rsidRPr="00125A63">
        <w:rPr>
          <w:highlight w:val="yellow"/>
        </w:rPr>
        <w:t>.</w:t>
      </w:r>
    </w:p>
    <w:p w:rsidR="00DB207C" w:rsidRPr="00125A63" w:rsidRDefault="00DB207C" w:rsidP="00DB207C">
      <w:pPr>
        <w:pStyle w:val="ListParagraph"/>
        <w:numPr>
          <w:ilvl w:val="1"/>
          <w:numId w:val="1"/>
        </w:numPr>
        <w:spacing w:after="0"/>
      </w:pPr>
      <w:r w:rsidRPr="00125A63">
        <w:rPr>
          <w:highlight w:val="yellow"/>
        </w:rPr>
        <w:t>“</w:t>
      </w:r>
      <w:r w:rsidRPr="00125A63">
        <w:t>Watch out</w:t>
      </w:r>
      <w:r w:rsidRPr="00125A63">
        <w:rPr>
          <w:highlight w:val="yellow"/>
        </w:rPr>
        <w:t>!</w:t>
      </w:r>
      <w:r w:rsidRPr="00125A63">
        <w:t xml:space="preserve">” yelled </w:t>
      </w:r>
      <w:r w:rsidRPr="00125A63">
        <w:rPr>
          <w:highlight w:val="yellow"/>
        </w:rPr>
        <w:t>L</w:t>
      </w:r>
      <w:r w:rsidRPr="00125A63">
        <w:t>ucy</w:t>
      </w:r>
      <w:r w:rsidRPr="00125A63">
        <w:rPr>
          <w:highlight w:val="yellow"/>
        </w:rPr>
        <w:t>.</w:t>
      </w:r>
    </w:p>
    <w:p w:rsidR="00DB207C" w:rsidRPr="00125A63" w:rsidRDefault="00DB207C" w:rsidP="00DB207C">
      <w:pPr>
        <w:pStyle w:val="ListParagraph"/>
        <w:numPr>
          <w:ilvl w:val="1"/>
          <w:numId w:val="1"/>
        </w:numPr>
        <w:spacing w:after="0"/>
      </w:pPr>
      <w:r w:rsidRPr="00125A63">
        <w:rPr>
          <w:highlight w:val="yellow"/>
        </w:rPr>
        <w:t>“</w:t>
      </w:r>
      <w:r w:rsidRPr="00125A63">
        <w:t>Wow</w:t>
      </w:r>
      <w:r w:rsidRPr="00125A63">
        <w:rPr>
          <w:highlight w:val="yellow"/>
        </w:rPr>
        <w:t>,</w:t>
      </w:r>
      <w:r w:rsidRPr="00125A63">
        <w:t xml:space="preserve"> what an amazing achievement</w:t>
      </w:r>
      <w:r w:rsidRPr="00125A63">
        <w:rPr>
          <w:highlight w:val="yellow"/>
        </w:rPr>
        <w:t>!”</w:t>
      </w:r>
      <w:r w:rsidRPr="00125A63">
        <w:t xml:space="preserve"> exclaimed </w:t>
      </w:r>
      <w:r w:rsidRPr="00125A63">
        <w:rPr>
          <w:highlight w:val="yellow"/>
        </w:rPr>
        <w:t>M</w:t>
      </w:r>
      <w:r w:rsidRPr="00125A63">
        <w:t xml:space="preserve">rs </w:t>
      </w:r>
      <w:r w:rsidRPr="00125A63">
        <w:rPr>
          <w:highlight w:val="yellow"/>
        </w:rPr>
        <w:t>H</w:t>
      </w:r>
      <w:r w:rsidRPr="00125A63">
        <w:t>arris</w:t>
      </w:r>
      <w:r w:rsidRPr="00125A63">
        <w:rPr>
          <w:highlight w:val="yellow"/>
        </w:rPr>
        <w:t>.</w:t>
      </w:r>
    </w:p>
    <w:p w:rsidR="00DB207C" w:rsidRDefault="00DB207C"/>
    <w:sectPr w:rsidR="00DB20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63" w:rsidRDefault="00125A63" w:rsidP="00125A63">
      <w:pPr>
        <w:spacing w:after="0" w:line="240" w:lineRule="auto"/>
      </w:pPr>
      <w:r>
        <w:separator/>
      </w:r>
    </w:p>
  </w:endnote>
  <w:endnote w:type="continuationSeparator" w:id="0">
    <w:p w:rsidR="00125A63" w:rsidRDefault="00125A63" w:rsidP="0012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63" w:rsidRDefault="00125A63" w:rsidP="00125A63">
      <w:pPr>
        <w:spacing w:after="0" w:line="240" w:lineRule="auto"/>
      </w:pPr>
      <w:r>
        <w:separator/>
      </w:r>
    </w:p>
  </w:footnote>
  <w:footnote w:type="continuationSeparator" w:id="0">
    <w:p w:rsidR="00125A63" w:rsidRDefault="00125A63" w:rsidP="0012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63" w:rsidRDefault="00125A63">
    <w:pPr>
      <w:pStyle w:val="Header"/>
    </w:pPr>
    <w:r>
      <w:rPr>
        <w:noProof/>
        <w:lang w:eastAsia="en-GB"/>
      </w:rPr>
      <w:drawing>
        <wp:anchor distT="0" distB="0" distL="114300" distR="114300" simplePos="0" relativeHeight="251659264" behindDoc="1" locked="0" layoutInCell="1" allowOverlap="1" wp14:anchorId="60E5D92A" wp14:editId="6CC90B67">
          <wp:simplePos x="0" y="0"/>
          <wp:positionH relativeFrom="column">
            <wp:posOffset>2581275</wp:posOffset>
          </wp:positionH>
          <wp:positionV relativeFrom="paragraph">
            <wp:posOffset>-210185</wp:posOffset>
          </wp:positionV>
          <wp:extent cx="590550" cy="563948"/>
          <wp:effectExtent l="0" t="0" r="0" b="7620"/>
          <wp:wrapTight wrapText="bothSides">
            <wp:wrapPolygon edited="0">
              <wp:start x="0" y="0"/>
              <wp:lineTo x="0" y="21162"/>
              <wp:lineTo x="20903" y="2116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639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7C"/>
    <w:rsid w:val="00125A63"/>
    <w:rsid w:val="00635BE3"/>
    <w:rsid w:val="00647E4D"/>
    <w:rsid w:val="00A1066E"/>
    <w:rsid w:val="00DB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53A0"/>
  <w15:chartTrackingRefBased/>
  <w15:docId w15:val="{3CBF0323-2B4C-46E1-BEEA-EB46B653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07C"/>
    <w:rPr>
      <w:color w:val="0000FF"/>
      <w:u w:val="single"/>
    </w:rPr>
  </w:style>
  <w:style w:type="paragraph" w:styleId="ListParagraph">
    <w:name w:val="List Paragraph"/>
    <w:basedOn w:val="Normal"/>
    <w:uiPriority w:val="34"/>
    <w:qFormat/>
    <w:rsid w:val="00DB207C"/>
    <w:pPr>
      <w:ind w:left="720"/>
      <w:contextualSpacing/>
    </w:pPr>
  </w:style>
  <w:style w:type="paragraph" w:styleId="Header">
    <w:name w:val="header"/>
    <w:basedOn w:val="Normal"/>
    <w:link w:val="HeaderChar"/>
    <w:uiPriority w:val="99"/>
    <w:unhideWhenUsed/>
    <w:rsid w:val="00125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63"/>
  </w:style>
  <w:style w:type="paragraph" w:styleId="Footer">
    <w:name w:val="footer"/>
    <w:basedOn w:val="Normal"/>
    <w:link w:val="FooterChar"/>
    <w:uiPriority w:val="99"/>
    <w:unhideWhenUsed/>
    <w:rsid w:val="00125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ucksters.com/history/ancient_ro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10C5E9FD</Template>
  <TotalTime>11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dc:creator>
  <cp:keywords/>
  <dc:description/>
  <cp:lastModifiedBy>Colin Gray</cp:lastModifiedBy>
  <cp:revision>2</cp:revision>
  <dcterms:created xsi:type="dcterms:W3CDTF">2020-03-28T13:15:00Z</dcterms:created>
  <dcterms:modified xsi:type="dcterms:W3CDTF">2020-03-29T08:06:00Z</dcterms:modified>
</cp:coreProperties>
</file>