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552"/>
        <w:gridCol w:w="2713"/>
        <w:gridCol w:w="2815"/>
      </w:tblGrid>
      <w:tr w:rsidR="00F73610" w:rsidRPr="003F4C0B" w:rsidTr="00412B6A">
        <w:trPr>
          <w:trHeight w:val="176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F73610" w:rsidRPr="003F4C0B" w:rsidRDefault="00F73610" w:rsidP="00A452C7">
            <w:pPr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3F4C0B">
              <w:rPr>
                <w:rFonts w:ascii="SassoonPrimaryInfant" w:hAnsi="SassoonPrimaryInfant"/>
                <w:b/>
                <w:sz w:val="16"/>
                <w:szCs w:val="16"/>
              </w:rPr>
              <w:t xml:space="preserve">Year Group:    </w:t>
            </w:r>
            <w:r w:rsidR="00082DBF" w:rsidRPr="003F4C0B">
              <w:rPr>
                <w:rFonts w:ascii="SassoonPrimaryInfant" w:hAnsi="SassoonPrimaryInfant"/>
                <w:b/>
                <w:sz w:val="16"/>
                <w:szCs w:val="16"/>
              </w:rPr>
              <w:t xml:space="preserve">  </w:t>
            </w:r>
            <w:r w:rsidR="001B09A4" w:rsidRPr="003F4C0B">
              <w:rPr>
                <w:rFonts w:ascii="SassoonPrimaryInfant" w:hAnsi="SassoonPrimaryInfant"/>
                <w:b/>
                <w:sz w:val="16"/>
                <w:szCs w:val="16"/>
              </w:rPr>
              <w:t>2</w:t>
            </w:r>
            <w:r w:rsidR="00082DBF" w:rsidRPr="003F4C0B">
              <w:rPr>
                <w:rFonts w:ascii="SassoonPrimaryInfant" w:hAnsi="SassoonPrimaryInfant"/>
                <w:b/>
                <w:sz w:val="16"/>
                <w:szCs w:val="16"/>
              </w:rPr>
              <w:t xml:space="preserve">        </w:t>
            </w:r>
            <w:r w:rsidRPr="003F4C0B">
              <w:rPr>
                <w:rFonts w:ascii="SassoonPrimaryInfant" w:hAnsi="SassoonPrimaryInfant"/>
                <w:b/>
                <w:sz w:val="16"/>
                <w:szCs w:val="16"/>
              </w:rPr>
              <w:t xml:space="preserve">  Class Teacher:  </w:t>
            </w:r>
            <w:r w:rsidR="00082DBF" w:rsidRPr="003F4C0B">
              <w:rPr>
                <w:rFonts w:ascii="SassoonPrimaryInfant" w:hAnsi="SassoonPrimaryInfant"/>
                <w:b/>
                <w:sz w:val="16"/>
                <w:szCs w:val="16"/>
              </w:rPr>
              <w:t xml:space="preserve">       </w:t>
            </w:r>
            <w:r w:rsidR="001B09A4" w:rsidRPr="003F4C0B">
              <w:rPr>
                <w:rFonts w:ascii="SassoonPrimaryInfant" w:hAnsi="SassoonPrimaryInfant"/>
                <w:b/>
                <w:sz w:val="16"/>
                <w:szCs w:val="16"/>
              </w:rPr>
              <w:t xml:space="preserve">Mrs </w:t>
            </w:r>
            <w:r w:rsidR="00A452C7">
              <w:rPr>
                <w:rFonts w:ascii="SassoonPrimaryInfant" w:hAnsi="SassoonPrimaryInfant"/>
                <w:b/>
                <w:sz w:val="16"/>
                <w:szCs w:val="16"/>
              </w:rPr>
              <w:t>Richardson</w:t>
            </w:r>
            <w:bookmarkStart w:id="0" w:name="_GoBack"/>
            <w:bookmarkEnd w:id="0"/>
            <w:r w:rsidR="00082DBF" w:rsidRPr="003F4C0B">
              <w:rPr>
                <w:rFonts w:ascii="SassoonPrimaryInfant" w:hAnsi="SassoonPrimaryInfant"/>
                <w:b/>
                <w:sz w:val="16"/>
                <w:szCs w:val="16"/>
              </w:rPr>
              <w:t xml:space="preserve"> </w:t>
            </w:r>
          </w:p>
        </w:tc>
      </w:tr>
      <w:tr w:rsidR="00F73610" w:rsidRPr="003F4C0B" w:rsidTr="00412B6A">
        <w:trPr>
          <w:trHeight w:val="176"/>
        </w:trPr>
        <w:tc>
          <w:tcPr>
            <w:tcW w:w="510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00FF00"/>
          </w:tcPr>
          <w:p w:rsidR="00F73610" w:rsidRPr="003F4C0B" w:rsidRDefault="00F73610" w:rsidP="005C4E71">
            <w:pPr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3F4C0B">
              <w:rPr>
                <w:rFonts w:ascii="SassoonPrimaryInfant" w:hAnsi="SassoonPrimaryInfant"/>
                <w:b/>
                <w:sz w:val="16"/>
                <w:szCs w:val="16"/>
              </w:rPr>
              <w:t>Autumn 1</w:t>
            </w:r>
          </w:p>
        </w:tc>
        <w:tc>
          <w:tcPr>
            <w:tcW w:w="552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</w:tcPr>
          <w:p w:rsidR="00F73610" w:rsidRPr="003F4C0B" w:rsidRDefault="00F73610" w:rsidP="005C4E71">
            <w:pPr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3F4C0B">
              <w:rPr>
                <w:rFonts w:ascii="SassoonPrimaryInfant" w:hAnsi="SassoonPrimaryInfant"/>
                <w:b/>
                <w:sz w:val="16"/>
                <w:szCs w:val="16"/>
              </w:rPr>
              <w:t>Autumn 2</w:t>
            </w:r>
          </w:p>
        </w:tc>
      </w:tr>
      <w:tr w:rsidR="00412B6A" w:rsidRPr="003F4C0B" w:rsidTr="00412B6A">
        <w:trPr>
          <w:trHeight w:val="189"/>
        </w:trPr>
        <w:tc>
          <w:tcPr>
            <w:tcW w:w="51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412B6A" w:rsidRPr="003F4C0B" w:rsidRDefault="00692BEC" w:rsidP="00AD3F58">
            <w:pPr>
              <w:jc w:val="center"/>
              <w:rPr>
                <w:rFonts w:ascii="SassoonPrimaryInfant" w:hAnsi="SassoonPrimaryInfant" w:cs="Arial"/>
                <w:b/>
                <w:sz w:val="16"/>
                <w:szCs w:val="16"/>
              </w:rPr>
            </w:pPr>
            <w:r w:rsidRPr="003F4C0B">
              <w:rPr>
                <w:rFonts w:ascii="SassoonPrimaryInfant" w:hAnsi="SassoonPrimaryInfant" w:cs="Arial"/>
                <w:b/>
                <w:sz w:val="16"/>
                <w:szCs w:val="16"/>
              </w:rPr>
              <w:t>Unit Title:</w:t>
            </w:r>
            <w:r w:rsidR="00AD3F58" w:rsidRPr="003F4C0B">
              <w:rPr>
                <w:rFonts w:ascii="SassoonPrimaryInfant" w:hAnsi="SassoonPrimaryInfant" w:cs="Arial"/>
                <w:b/>
                <w:sz w:val="16"/>
                <w:szCs w:val="16"/>
              </w:rPr>
              <w:t xml:space="preserve"> Happy Holidays</w:t>
            </w:r>
          </w:p>
          <w:p w:rsidR="00412B6A" w:rsidRPr="003F4C0B" w:rsidRDefault="00412B6A" w:rsidP="00AD3F58">
            <w:pPr>
              <w:rPr>
                <w:rFonts w:ascii="SassoonPrimaryInfant" w:hAnsi="SassoonPrimaryInfant"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</w:tcPr>
          <w:p w:rsidR="00AD3F58" w:rsidRPr="003F4C0B" w:rsidRDefault="00692BEC" w:rsidP="00AD3F58">
            <w:pPr>
              <w:jc w:val="center"/>
              <w:rPr>
                <w:rFonts w:ascii="SassoonPrimaryInfant" w:hAnsi="SassoonPrimaryInfant" w:cs="Arial"/>
                <w:b/>
                <w:sz w:val="16"/>
                <w:szCs w:val="16"/>
              </w:rPr>
            </w:pPr>
            <w:r w:rsidRPr="003F4C0B">
              <w:rPr>
                <w:rFonts w:ascii="SassoonPrimaryInfant" w:hAnsi="SassoonPrimaryInfant" w:cs="Arial"/>
                <w:b/>
                <w:sz w:val="16"/>
                <w:szCs w:val="16"/>
              </w:rPr>
              <w:t>Unit Title:</w:t>
            </w:r>
            <w:r w:rsidR="00AD3F58" w:rsidRPr="003F4C0B">
              <w:rPr>
                <w:rFonts w:ascii="SassoonPrimaryInfant" w:hAnsi="SassoonPrimaryInfant" w:cs="Arial"/>
                <w:b/>
                <w:sz w:val="16"/>
                <w:szCs w:val="16"/>
              </w:rPr>
              <w:t xml:space="preserve"> Radical Rainforests</w:t>
            </w:r>
          </w:p>
          <w:p w:rsidR="00412B6A" w:rsidRPr="003F4C0B" w:rsidRDefault="00412B6A" w:rsidP="00AD3F58">
            <w:pPr>
              <w:jc w:val="both"/>
              <w:rPr>
                <w:rFonts w:ascii="SassoonPrimaryInfant" w:hAnsi="SassoonPrimaryInfant" w:cs="Arial"/>
                <w:b/>
                <w:sz w:val="16"/>
                <w:szCs w:val="16"/>
              </w:rPr>
            </w:pPr>
          </w:p>
        </w:tc>
      </w:tr>
      <w:tr w:rsidR="00412B6A" w:rsidRPr="003F4C0B" w:rsidTr="00412B6A">
        <w:trPr>
          <w:trHeight w:val="187"/>
        </w:trPr>
        <w:tc>
          <w:tcPr>
            <w:tcW w:w="51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412B6A" w:rsidRPr="003F4C0B" w:rsidRDefault="00412B6A" w:rsidP="00AD3F58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3F4C0B">
              <w:rPr>
                <w:rFonts w:ascii="SassoonPrimaryInfant" w:hAnsi="SassoonPrimaryInfant" w:cs="Arial"/>
                <w:b/>
                <w:sz w:val="16"/>
                <w:szCs w:val="16"/>
              </w:rPr>
              <w:t>Entry point:</w:t>
            </w:r>
            <w:r w:rsidR="00AD3F58" w:rsidRPr="003F4C0B">
              <w:rPr>
                <w:rFonts w:ascii="SassoonPrimaryInfant" w:hAnsi="SassoonPrimaryInfant" w:cs="Arial"/>
                <w:b/>
                <w:sz w:val="16"/>
                <w:szCs w:val="16"/>
              </w:rPr>
              <w:t xml:space="preserve"> </w:t>
            </w:r>
            <w:r w:rsidR="00AD3F58" w:rsidRPr="003F4C0B">
              <w:rPr>
                <w:rFonts w:ascii="SassoonPrimaryInfant" w:hAnsi="SassoonPrimaryInfant" w:cs="Arial"/>
                <w:sz w:val="16"/>
                <w:szCs w:val="16"/>
              </w:rPr>
              <w:t>Children received a postcard over the holidays inviting them to a day at the beach on the first day back to school</w:t>
            </w:r>
          </w:p>
        </w:tc>
        <w:tc>
          <w:tcPr>
            <w:tcW w:w="55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</w:tcPr>
          <w:p w:rsidR="00412B6A" w:rsidRPr="003F4C0B" w:rsidRDefault="00412B6A" w:rsidP="00AD3F58">
            <w:pPr>
              <w:jc w:val="both"/>
              <w:rPr>
                <w:rFonts w:ascii="SassoonPrimaryInfant" w:hAnsi="SassoonPrimaryInfant" w:cs="Arial"/>
                <w:b/>
                <w:sz w:val="16"/>
                <w:szCs w:val="16"/>
              </w:rPr>
            </w:pPr>
            <w:r w:rsidRPr="003F4C0B">
              <w:rPr>
                <w:rFonts w:ascii="SassoonPrimaryInfant" w:hAnsi="SassoonPrimaryInfant" w:cs="Arial"/>
                <w:b/>
                <w:sz w:val="16"/>
                <w:szCs w:val="16"/>
              </w:rPr>
              <w:t>Entry point:</w:t>
            </w:r>
            <w:r w:rsidR="00AD3F58" w:rsidRPr="003F4C0B">
              <w:rPr>
                <w:rFonts w:ascii="SassoonPrimaryInfant" w:hAnsi="SassoonPrimaryInfant" w:cs="Arial"/>
                <w:b/>
                <w:sz w:val="16"/>
                <w:szCs w:val="16"/>
              </w:rPr>
              <w:t xml:space="preserve"> </w:t>
            </w:r>
            <w:r w:rsidR="001B09A4" w:rsidRPr="003F4C0B">
              <w:rPr>
                <w:rFonts w:ascii="SassoonPrimaryInfant" w:hAnsi="SassoonPrimaryInfant" w:cs="Arial"/>
                <w:b/>
                <w:sz w:val="16"/>
                <w:szCs w:val="16"/>
              </w:rPr>
              <w:t>To visit the Living Rainforest to immerse the children in a real life experience</w:t>
            </w:r>
          </w:p>
        </w:tc>
      </w:tr>
      <w:tr w:rsidR="00412B6A" w:rsidRPr="003F4C0B" w:rsidTr="00412B6A">
        <w:trPr>
          <w:trHeight w:val="187"/>
        </w:trPr>
        <w:tc>
          <w:tcPr>
            <w:tcW w:w="51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412B6A" w:rsidRPr="003F4C0B" w:rsidRDefault="00412B6A" w:rsidP="00AD3F58">
            <w:pPr>
              <w:rPr>
                <w:rFonts w:ascii="SassoonPrimaryInfant" w:hAnsi="SassoonPrimaryInfant" w:cs="Arial"/>
                <w:b/>
                <w:sz w:val="16"/>
                <w:szCs w:val="16"/>
              </w:rPr>
            </w:pPr>
            <w:r w:rsidRPr="003F4C0B">
              <w:rPr>
                <w:rFonts w:ascii="SassoonPrimaryInfant" w:hAnsi="SassoonPrimaryInfant" w:cs="Arial"/>
                <w:b/>
                <w:sz w:val="16"/>
                <w:szCs w:val="16"/>
              </w:rPr>
              <w:t>Exit point:</w:t>
            </w:r>
            <w:r w:rsidR="00AD3F58" w:rsidRPr="003F4C0B">
              <w:rPr>
                <w:rFonts w:ascii="SassoonPrimaryInfant" w:hAnsi="SassoonPrimaryInfant" w:cs="Arial"/>
                <w:b/>
                <w:sz w:val="16"/>
                <w:szCs w:val="16"/>
              </w:rPr>
              <w:t xml:space="preserve"> </w:t>
            </w:r>
            <w:r w:rsidR="00AD3F58" w:rsidRPr="003F4C0B">
              <w:rPr>
                <w:rFonts w:ascii="SassoonPrimaryInfant" w:hAnsi="SassoonPrimaryInfant" w:cs="Arial"/>
                <w:sz w:val="16"/>
                <w:szCs w:val="16"/>
              </w:rPr>
              <w:t>To make our own Travel Agents to plan holidays to countries with Rainforests in</w:t>
            </w:r>
            <w:r w:rsidR="003F4C0B" w:rsidRPr="003F4C0B">
              <w:rPr>
                <w:rFonts w:ascii="SassoonPrimaryInfant" w:hAnsi="SassoonPrimaryInfant" w:cs="Arial"/>
                <w:sz w:val="16"/>
                <w:szCs w:val="16"/>
              </w:rPr>
              <w:t xml:space="preserve"> and to visit a travel agents</w:t>
            </w:r>
          </w:p>
        </w:tc>
        <w:tc>
          <w:tcPr>
            <w:tcW w:w="55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</w:tcPr>
          <w:p w:rsidR="00412B6A" w:rsidRPr="003F4C0B" w:rsidRDefault="00412B6A" w:rsidP="00AD3F58">
            <w:pPr>
              <w:jc w:val="both"/>
              <w:rPr>
                <w:rFonts w:ascii="SassoonPrimaryInfant" w:hAnsi="SassoonPrimaryInfant" w:cs="Arial"/>
                <w:b/>
                <w:sz w:val="16"/>
                <w:szCs w:val="16"/>
              </w:rPr>
            </w:pPr>
            <w:r w:rsidRPr="003F4C0B">
              <w:rPr>
                <w:rFonts w:ascii="SassoonPrimaryInfant" w:hAnsi="SassoonPrimaryInfant" w:cs="Arial"/>
                <w:b/>
                <w:sz w:val="16"/>
                <w:szCs w:val="16"/>
              </w:rPr>
              <w:t>Exit point:</w:t>
            </w:r>
            <w:r w:rsidR="001B09A4" w:rsidRPr="003F4C0B">
              <w:rPr>
                <w:rFonts w:ascii="SassoonPrimaryInfant" w:hAnsi="SassoonPrimaryInfant" w:cs="Arial"/>
                <w:b/>
                <w:sz w:val="16"/>
                <w:szCs w:val="16"/>
              </w:rPr>
              <w:t xml:space="preserve"> To plan a fundraising event for the woodland trust</w:t>
            </w:r>
          </w:p>
        </w:tc>
      </w:tr>
      <w:tr w:rsidR="00412B6A" w:rsidRPr="003F4C0B" w:rsidTr="00412B6A">
        <w:trPr>
          <w:trHeight w:val="187"/>
        </w:trPr>
        <w:tc>
          <w:tcPr>
            <w:tcW w:w="51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412B6A" w:rsidRPr="003F4C0B" w:rsidRDefault="00412B6A" w:rsidP="00AD3F58">
            <w:pPr>
              <w:rPr>
                <w:rFonts w:ascii="SassoonPrimaryInfant" w:hAnsi="SassoonPrimaryInfant" w:cs="Arial"/>
                <w:b/>
                <w:sz w:val="16"/>
                <w:szCs w:val="16"/>
              </w:rPr>
            </w:pPr>
            <w:r w:rsidRPr="003F4C0B">
              <w:rPr>
                <w:rFonts w:ascii="SassoonPrimaryInfant" w:hAnsi="SassoonPrimaryInfant" w:cs="Arial"/>
                <w:b/>
                <w:sz w:val="16"/>
                <w:szCs w:val="16"/>
              </w:rPr>
              <w:t>Outcome:</w:t>
            </w:r>
            <w:r w:rsidR="00162A71" w:rsidRPr="003F4C0B">
              <w:rPr>
                <w:rFonts w:ascii="SassoonPrimaryInfant" w:hAnsi="SassoonPrimaryInfant" w:cs="Arial"/>
                <w:b/>
                <w:sz w:val="16"/>
                <w:szCs w:val="16"/>
              </w:rPr>
              <w:t xml:space="preserve"> To work as a group to design </w:t>
            </w:r>
            <w:r w:rsidR="001B09A4" w:rsidRPr="003F4C0B">
              <w:rPr>
                <w:rFonts w:ascii="SassoonPrimaryInfant" w:hAnsi="SassoonPrimaryInfant" w:cs="Arial"/>
                <w:b/>
                <w:sz w:val="16"/>
                <w:szCs w:val="16"/>
              </w:rPr>
              <w:t>and make their own travel agents and use role play to understand the roles of the travel agent.</w:t>
            </w:r>
          </w:p>
          <w:p w:rsidR="00412B6A" w:rsidRPr="003F4C0B" w:rsidRDefault="00412B6A" w:rsidP="00AD3F58">
            <w:pPr>
              <w:rPr>
                <w:rFonts w:ascii="SassoonPrimaryInfant" w:hAnsi="SassoonPrimaryInfant"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</w:tcPr>
          <w:p w:rsidR="00412B6A" w:rsidRPr="003F4C0B" w:rsidRDefault="00412B6A" w:rsidP="00AD3F58">
            <w:pPr>
              <w:jc w:val="both"/>
              <w:rPr>
                <w:rFonts w:ascii="SassoonPrimaryInfant" w:hAnsi="SassoonPrimaryInfant" w:cs="Arial"/>
                <w:b/>
                <w:sz w:val="16"/>
                <w:szCs w:val="16"/>
              </w:rPr>
            </w:pPr>
            <w:r w:rsidRPr="003F4C0B">
              <w:rPr>
                <w:rFonts w:ascii="SassoonPrimaryInfant" w:hAnsi="SassoonPrimaryInfant" w:cs="Arial"/>
                <w:b/>
                <w:sz w:val="16"/>
                <w:szCs w:val="16"/>
              </w:rPr>
              <w:t>Outcome:</w:t>
            </w:r>
            <w:r w:rsidR="001B09A4" w:rsidRPr="003F4C0B">
              <w:rPr>
                <w:rFonts w:ascii="SassoonPrimaryInfant" w:hAnsi="SassoonPrimaryInfant" w:cs="Arial"/>
                <w:b/>
                <w:sz w:val="16"/>
                <w:szCs w:val="16"/>
              </w:rPr>
              <w:t xml:space="preserve"> To present arguments for each fund raising idea and create a class vote. To plan and hold the fund raising event and send the money to the charity to support the endangered rainforest.</w:t>
            </w:r>
          </w:p>
        </w:tc>
      </w:tr>
      <w:tr w:rsidR="007C5B3E" w:rsidRPr="003F4C0B" w:rsidTr="00250EF2">
        <w:trPr>
          <w:trHeight w:val="1601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4C0B" w:rsidRPr="003F4C0B" w:rsidRDefault="003F4C0B" w:rsidP="003F4C0B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3F4C0B">
              <w:rPr>
                <w:rFonts w:ascii="SassoonPrimaryInfant" w:hAnsi="SassoonPrimaryInfant" w:cs="Arial"/>
                <w:sz w:val="16"/>
                <w:szCs w:val="16"/>
              </w:rPr>
              <w:t>Writing:</w:t>
            </w:r>
          </w:p>
          <w:p w:rsidR="003F4C0B" w:rsidRPr="003F4C0B" w:rsidRDefault="003F4C0B" w:rsidP="003F4C0B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3F4C0B">
              <w:rPr>
                <w:rFonts w:ascii="SassoonPrimaryInfant" w:hAnsi="SassoonPrimaryInfant" w:cs="Arial"/>
                <w:sz w:val="16"/>
                <w:szCs w:val="16"/>
              </w:rPr>
              <w:t>-</w:t>
            </w:r>
            <w:r>
              <w:rPr>
                <w:rFonts w:ascii="SassoonPrimaryInfant" w:hAnsi="SassoonPrimaryInfant" w:cs="Arial"/>
                <w:sz w:val="16"/>
                <w:szCs w:val="16"/>
              </w:rPr>
              <w:t>w</w:t>
            </w:r>
            <w:r w:rsidRPr="003F4C0B">
              <w:rPr>
                <w:rFonts w:ascii="SassoonPrimaryInfant" w:hAnsi="SassoonPrimaryInfant" w:cs="Arial"/>
                <w:sz w:val="16"/>
                <w:szCs w:val="16"/>
              </w:rPr>
              <w:t>riting lists and labels</w:t>
            </w:r>
          </w:p>
          <w:p w:rsidR="00AD3F58" w:rsidRPr="003F4C0B" w:rsidRDefault="003F4C0B" w:rsidP="003F4C0B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3F4C0B">
              <w:rPr>
                <w:rFonts w:ascii="SassoonPrimaryInfant" w:hAnsi="SassoonPrimaryInfant" w:cs="Arial"/>
                <w:sz w:val="16"/>
                <w:szCs w:val="16"/>
              </w:rPr>
              <w:t>-</w:t>
            </w:r>
            <w:r>
              <w:rPr>
                <w:rFonts w:ascii="SassoonPrimaryInfant" w:hAnsi="SassoonPrimaryInfant" w:cs="Arial"/>
                <w:sz w:val="16"/>
                <w:szCs w:val="16"/>
              </w:rPr>
              <w:t>p</w:t>
            </w:r>
            <w:r w:rsidRPr="003F4C0B">
              <w:rPr>
                <w:rFonts w:ascii="SassoonPrimaryInfant" w:hAnsi="SassoonPrimaryInfant" w:cs="Arial"/>
                <w:sz w:val="16"/>
                <w:szCs w:val="16"/>
              </w:rPr>
              <w:t>resenting information in a travel brochure</w:t>
            </w:r>
          </w:p>
          <w:p w:rsidR="003F4C0B" w:rsidRPr="003F4C0B" w:rsidRDefault="003F4C0B" w:rsidP="003F4C0B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>
              <w:rPr>
                <w:rFonts w:ascii="SassoonPrimaryInfant" w:hAnsi="SassoonPrimaryInfant" w:cs="Arial"/>
                <w:sz w:val="16"/>
                <w:szCs w:val="16"/>
              </w:rPr>
              <w:t>-w</w:t>
            </w:r>
            <w:r w:rsidRPr="003F4C0B">
              <w:rPr>
                <w:rFonts w:ascii="SassoonPrimaryInfant" w:hAnsi="SassoonPrimaryInfant" w:cs="Arial"/>
                <w:sz w:val="16"/>
                <w:szCs w:val="16"/>
              </w:rPr>
              <w:t>rite recounts</w:t>
            </w:r>
          </w:p>
          <w:p w:rsidR="003F4C0B" w:rsidRPr="003F4C0B" w:rsidRDefault="003F4C0B" w:rsidP="003F4C0B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3F4C0B">
              <w:rPr>
                <w:rFonts w:ascii="SassoonPrimaryInfant" w:hAnsi="SassoonPrimaryInfant" w:cs="Arial"/>
                <w:sz w:val="16"/>
                <w:szCs w:val="16"/>
              </w:rPr>
              <w:t>-</w:t>
            </w:r>
            <w:r>
              <w:rPr>
                <w:rFonts w:ascii="SassoonPrimaryInfant" w:hAnsi="SassoonPrimaryInfant" w:cs="Arial"/>
                <w:sz w:val="16"/>
                <w:szCs w:val="16"/>
              </w:rPr>
              <w:t>w</w:t>
            </w:r>
            <w:r w:rsidRPr="003F4C0B">
              <w:rPr>
                <w:rFonts w:ascii="SassoonPrimaryInfant" w:hAnsi="SassoonPrimaryInfant" w:cs="Arial"/>
                <w:sz w:val="16"/>
                <w:szCs w:val="16"/>
              </w:rPr>
              <w:t>rite stories set in places where pupils have been</w:t>
            </w:r>
          </w:p>
          <w:p w:rsidR="003F4C0B" w:rsidRPr="003F4C0B" w:rsidRDefault="003F4C0B" w:rsidP="003F4C0B">
            <w:pPr>
              <w:rPr>
                <w:rFonts w:ascii="SassoonPrimaryInfant" w:hAnsi="SassoonPrimaryInfant" w:cs="Arial"/>
                <w:sz w:val="16"/>
                <w:szCs w:val="16"/>
              </w:rPr>
            </w:pPr>
          </w:p>
          <w:p w:rsidR="003F4C0B" w:rsidRDefault="003F4C0B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>
              <w:rPr>
                <w:rFonts w:ascii="SassoonPrimaryInfant" w:hAnsi="SassoonPrimaryInfant" w:cs="Arial"/>
                <w:sz w:val="16"/>
                <w:szCs w:val="16"/>
              </w:rPr>
              <w:t>Communication:</w:t>
            </w:r>
          </w:p>
          <w:p w:rsidR="00082DBF" w:rsidRDefault="003F4C0B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>
              <w:rPr>
                <w:rFonts w:ascii="SassoonPrimaryInfant" w:hAnsi="SassoonPrimaryInfant" w:cs="Arial"/>
                <w:sz w:val="16"/>
                <w:szCs w:val="16"/>
              </w:rPr>
              <w:t>-using role play to explore the travel agents</w:t>
            </w:r>
          </w:p>
          <w:p w:rsidR="003F4C0B" w:rsidRDefault="002D23A9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>
              <w:rPr>
                <w:rFonts w:ascii="SassoonPrimaryInfant" w:hAnsi="SassoonPrimaryInfant" w:cs="Arial"/>
                <w:sz w:val="16"/>
                <w:szCs w:val="16"/>
              </w:rPr>
              <w:t>-</w:t>
            </w:r>
            <w:r w:rsidR="003F4C0B">
              <w:rPr>
                <w:rFonts w:ascii="SassoonPrimaryInfant" w:hAnsi="SassoonPrimaryInfant" w:cs="Arial"/>
                <w:sz w:val="16"/>
                <w:szCs w:val="16"/>
              </w:rPr>
              <w:t>engage in meaningful discussions about the curriculum</w:t>
            </w:r>
          </w:p>
          <w:p w:rsidR="003F4C0B" w:rsidRDefault="003F4C0B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>
              <w:rPr>
                <w:rFonts w:ascii="SassoonPrimaryInfant" w:hAnsi="SassoonPrimaryInfant" w:cs="Arial"/>
                <w:sz w:val="16"/>
                <w:szCs w:val="16"/>
              </w:rPr>
              <w:t>-speak to small audiences when sharing holiday diaries</w:t>
            </w:r>
          </w:p>
          <w:p w:rsidR="003F4C0B" w:rsidRDefault="003F4C0B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</w:p>
          <w:p w:rsidR="003F4C0B" w:rsidRDefault="003F4C0B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>
              <w:rPr>
                <w:rFonts w:ascii="SassoonPrimaryInfant" w:hAnsi="SassoonPrimaryInfant" w:cs="Arial"/>
                <w:sz w:val="16"/>
                <w:szCs w:val="16"/>
              </w:rPr>
              <w:t>Reading:</w:t>
            </w:r>
          </w:p>
          <w:p w:rsidR="003F4C0B" w:rsidRDefault="003F4C0B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>
              <w:rPr>
                <w:rFonts w:ascii="SassoonPrimaryInfant" w:hAnsi="SassoonPrimaryInfant" w:cs="Arial"/>
                <w:sz w:val="16"/>
                <w:szCs w:val="16"/>
              </w:rPr>
              <w:t>-use the school library</w:t>
            </w:r>
          </w:p>
          <w:p w:rsidR="003F4C0B" w:rsidRPr="003F4C0B" w:rsidRDefault="003F4C0B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>
              <w:rPr>
                <w:rFonts w:ascii="SassoonPrimaryInfant" w:hAnsi="SassoonPrimaryInfant" w:cs="Arial"/>
                <w:sz w:val="16"/>
                <w:szCs w:val="16"/>
              </w:rPr>
              <w:t>-listen to a range of texts</w:t>
            </w:r>
          </w:p>
          <w:p w:rsidR="00082DBF" w:rsidRPr="003F4C0B" w:rsidRDefault="00082DBF" w:rsidP="005C4E71">
            <w:pPr>
              <w:rPr>
                <w:rFonts w:ascii="SassoonPrimaryInfant" w:hAnsi="SassoonPrimaryInfant" w:cs="Arial"/>
                <w:sz w:val="16"/>
                <w:szCs w:val="16"/>
                <w:lang w:val="fr-FR"/>
              </w:rPr>
            </w:pPr>
          </w:p>
          <w:p w:rsidR="007C5B3E" w:rsidRPr="003F4C0B" w:rsidRDefault="007C5B3E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3F4C0B">
              <w:rPr>
                <w:rFonts w:ascii="SassoonPrimaryInfant" w:hAnsi="SassoonPrimaryInfant" w:cs="Arial"/>
                <w:sz w:val="16"/>
                <w:szCs w:val="16"/>
              </w:rPr>
              <w:t>Maths:</w:t>
            </w:r>
          </w:p>
          <w:p w:rsidR="00082DBF" w:rsidRDefault="00166AC6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>
              <w:rPr>
                <w:rFonts w:ascii="SassoonPrimaryInfant" w:hAnsi="SassoonPrimaryInfant" w:cs="Arial"/>
                <w:sz w:val="16"/>
                <w:szCs w:val="16"/>
              </w:rPr>
              <w:t>-count and calculate in a range of practical contexts</w:t>
            </w:r>
          </w:p>
          <w:p w:rsidR="00166AC6" w:rsidRPr="003F4C0B" w:rsidRDefault="00166AC6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>
              <w:rPr>
                <w:rFonts w:ascii="SassoonPrimaryInfant" w:hAnsi="SassoonPrimaryInfant" w:cs="Arial"/>
                <w:sz w:val="16"/>
                <w:szCs w:val="16"/>
              </w:rPr>
              <w:t>-use and apply maths in everyday activities and across the curriculum</w:t>
            </w:r>
          </w:p>
          <w:p w:rsidR="00082DBF" w:rsidRPr="003F4C0B" w:rsidRDefault="00082DBF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</w:p>
          <w:p w:rsidR="00AD3F58" w:rsidRDefault="007C5B3E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3F4C0B">
              <w:rPr>
                <w:rFonts w:ascii="SassoonPrimaryInfant" w:hAnsi="SassoonPrimaryInfant" w:cs="Arial"/>
                <w:sz w:val="16"/>
                <w:szCs w:val="16"/>
              </w:rPr>
              <w:t xml:space="preserve">Science:  </w:t>
            </w:r>
          </w:p>
          <w:p w:rsidR="00166AC6" w:rsidRDefault="00166AC6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>
              <w:rPr>
                <w:rFonts w:ascii="SassoonPrimaryInfant" w:hAnsi="SassoonPrimaryInfant" w:cs="Arial"/>
                <w:sz w:val="16"/>
                <w:szCs w:val="16"/>
              </w:rPr>
              <w:t>All living things investigate differences</w:t>
            </w:r>
          </w:p>
          <w:p w:rsidR="00166AC6" w:rsidRPr="003F4C0B" w:rsidRDefault="00166AC6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</w:p>
          <w:p w:rsidR="00AD3F58" w:rsidRPr="003F4C0B" w:rsidRDefault="00AD3F58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3F4C0B">
              <w:rPr>
                <w:rFonts w:ascii="SassoonPrimaryInfant" w:hAnsi="SassoonPrimaryInfant" w:cs="Arial"/>
                <w:sz w:val="16"/>
                <w:szCs w:val="16"/>
              </w:rPr>
              <w:t xml:space="preserve">Knowledge and Understanding of the World: </w:t>
            </w:r>
            <w:r w:rsidR="007C48CE" w:rsidRPr="003F4C0B">
              <w:rPr>
                <w:rFonts w:ascii="SassoonPrimaryInfant" w:hAnsi="SassoonPrimaryInfant" w:cs="Arial"/>
                <w:sz w:val="16"/>
                <w:szCs w:val="16"/>
              </w:rPr>
              <w:t>Investigating holidays in the past and speaking to older relatives to draw comparisons between holidays then and now.</w:t>
            </w:r>
          </w:p>
          <w:p w:rsidR="007C48CE" w:rsidRPr="003F4C0B" w:rsidRDefault="007C48CE" w:rsidP="007C48CE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3F4C0B">
              <w:rPr>
                <w:rFonts w:ascii="SassoonPrimaryInfant" w:hAnsi="SassoonPrimaryInfant" w:cs="Arial"/>
                <w:sz w:val="16"/>
                <w:szCs w:val="16"/>
              </w:rPr>
              <w:t>Geography: Identify places where pupils have visited on a globe/map/atlas use this in the travel agents</w:t>
            </w:r>
          </w:p>
          <w:p w:rsidR="007C48CE" w:rsidRDefault="007C48CE" w:rsidP="007C48CE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3F4C0B">
              <w:rPr>
                <w:rFonts w:ascii="SassoonPrimaryInfant" w:hAnsi="SassoonPrimaryInfant" w:cs="Arial"/>
                <w:sz w:val="16"/>
                <w:szCs w:val="16"/>
              </w:rPr>
              <w:t>Explore weather and climate across the world and compare locations.</w:t>
            </w:r>
          </w:p>
          <w:p w:rsidR="00807FB9" w:rsidRPr="003F4C0B" w:rsidRDefault="00807FB9" w:rsidP="007C48CE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>
              <w:rPr>
                <w:rFonts w:ascii="SassoonPrimaryInfant" w:hAnsi="SassoonPrimaryInfant" w:cs="Arial"/>
                <w:sz w:val="16"/>
                <w:szCs w:val="16"/>
              </w:rPr>
              <w:t>Investigate the world’s continents and oceans and the countries and capitals of the UK</w:t>
            </w:r>
          </w:p>
          <w:p w:rsidR="00AD3F58" w:rsidRPr="003F4C0B" w:rsidRDefault="00AD3F58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</w:p>
          <w:p w:rsidR="00AD3F58" w:rsidRPr="003F4C0B" w:rsidRDefault="00AD3F58" w:rsidP="00AD3F58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3F4C0B">
              <w:rPr>
                <w:rFonts w:ascii="SassoonPrimaryInfant" w:hAnsi="SassoonPrimaryInfant" w:cs="Arial"/>
                <w:sz w:val="16"/>
                <w:szCs w:val="16"/>
              </w:rPr>
              <w:t>ICT: Exploring and Sharing Information-to use art packages to create pictures of their holiday destination</w:t>
            </w:r>
          </w:p>
          <w:p w:rsidR="00AD3F58" w:rsidRDefault="00AD3F58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3F4C0B">
              <w:rPr>
                <w:rFonts w:ascii="SassoonPrimaryInfant" w:hAnsi="SassoonPrimaryInfant" w:cs="Arial"/>
                <w:sz w:val="16"/>
                <w:szCs w:val="16"/>
              </w:rPr>
              <w:t>Developing ideas and making things happen -To build simple sequences of instructions to give a bee-bot to navigate on a map.</w:t>
            </w:r>
          </w:p>
          <w:p w:rsidR="00313A01" w:rsidRDefault="00313A01" w:rsidP="00313A01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>
              <w:rPr>
                <w:rFonts w:ascii="SassoonPrimaryInfant" w:hAnsi="SassoonPrimaryInfant" w:cs="Arial"/>
                <w:sz w:val="16"/>
                <w:szCs w:val="16"/>
              </w:rPr>
              <w:t>Unit 2.1 - Programming on-screen</w:t>
            </w:r>
          </w:p>
          <w:p w:rsidR="00313A01" w:rsidRPr="00313A01" w:rsidRDefault="00313A01" w:rsidP="00313A01">
            <w:pPr>
              <w:rPr>
                <w:rFonts w:ascii="SassoonPrimaryInfant" w:hAnsi="SassoonPrimaryInfant" w:cs="Arial"/>
                <w:i/>
                <w:sz w:val="16"/>
                <w:szCs w:val="16"/>
              </w:rPr>
            </w:pPr>
            <w:r>
              <w:rPr>
                <w:rFonts w:ascii="SassoonPrimaryInfant" w:hAnsi="SassoonPrimaryInfant" w:cs="Arial"/>
                <w:i/>
                <w:sz w:val="16"/>
                <w:szCs w:val="16"/>
              </w:rPr>
              <w:t>We are astronauts</w:t>
            </w:r>
          </w:p>
          <w:p w:rsidR="00313A01" w:rsidRPr="003F4C0B" w:rsidRDefault="00313A01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</w:p>
          <w:p w:rsidR="007C5B3E" w:rsidRPr="003F4C0B" w:rsidRDefault="007C5B3E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</w:p>
          <w:p w:rsidR="00AD3F58" w:rsidRPr="003F4C0B" w:rsidRDefault="00082DBF" w:rsidP="00AD3F58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3F4C0B">
              <w:rPr>
                <w:rFonts w:ascii="SassoonPrimaryInfant" w:hAnsi="SassoonPrimaryInfant" w:cs="Arial"/>
                <w:sz w:val="16"/>
                <w:szCs w:val="16"/>
              </w:rPr>
              <w:t>PDL</w:t>
            </w:r>
            <w:r w:rsidR="007C5B3E" w:rsidRPr="003F4C0B">
              <w:rPr>
                <w:rFonts w:ascii="SassoonPrimaryInfant" w:hAnsi="SassoonPrimaryInfant" w:cs="Arial"/>
                <w:sz w:val="16"/>
                <w:szCs w:val="16"/>
              </w:rPr>
              <w:t xml:space="preserve">: </w:t>
            </w:r>
            <w:r w:rsidR="00AD3F58" w:rsidRPr="003F4C0B">
              <w:rPr>
                <w:rFonts w:ascii="SassoonPrimaryInfant" w:hAnsi="SassoonPrimaryInfant" w:cs="Arial"/>
                <w:sz w:val="16"/>
                <w:szCs w:val="16"/>
              </w:rPr>
              <w:t>Class charters, rights and respects.</w:t>
            </w:r>
          </w:p>
          <w:p w:rsidR="00D62826" w:rsidRPr="003F4C0B" w:rsidRDefault="00D62826" w:rsidP="00AD3F58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3F4C0B">
              <w:rPr>
                <w:rFonts w:ascii="SassoonPrimaryInfant" w:hAnsi="SassoonPrimaryInfant"/>
                <w:sz w:val="16"/>
                <w:szCs w:val="16"/>
              </w:rPr>
              <w:t>SEAL: New Beginnings</w:t>
            </w:r>
          </w:p>
          <w:p w:rsidR="007C5B3E" w:rsidRPr="003F4C0B" w:rsidRDefault="007C5B3E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</w:p>
          <w:p w:rsidR="00807FB9" w:rsidRDefault="00AD3F58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3F4C0B">
              <w:rPr>
                <w:rFonts w:ascii="SassoonPrimaryInfant" w:hAnsi="SassoonPrimaryInfant" w:cs="Arial"/>
                <w:sz w:val="16"/>
                <w:szCs w:val="16"/>
              </w:rPr>
              <w:t>Creative Development</w:t>
            </w:r>
            <w:r w:rsidR="00807FB9">
              <w:rPr>
                <w:rFonts w:ascii="SassoonPrimaryInfant" w:hAnsi="SassoonPrimaryInfant" w:cs="Arial"/>
                <w:sz w:val="16"/>
                <w:szCs w:val="16"/>
              </w:rPr>
              <w:t>:</w:t>
            </w:r>
          </w:p>
          <w:p w:rsidR="00807FB9" w:rsidRDefault="00807FB9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>
              <w:rPr>
                <w:rFonts w:ascii="SassoonPrimaryInfant" w:hAnsi="SassoonPrimaryInfant" w:cs="Arial"/>
                <w:sz w:val="16"/>
                <w:szCs w:val="16"/>
              </w:rPr>
              <w:t>Use experiences and ideas as a stimulus for art work – sandcastle collage, make their own jelly fish</w:t>
            </w:r>
          </w:p>
          <w:p w:rsidR="00807FB9" w:rsidRDefault="00807FB9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</w:p>
          <w:p w:rsidR="007C5B3E" w:rsidRPr="003F4C0B" w:rsidRDefault="00082DBF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3F4C0B">
              <w:rPr>
                <w:rFonts w:ascii="SassoonPrimaryInfant" w:hAnsi="SassoonPrimaryInfant" w:cs="Arial"/>
                <w:sz w:val="16"/>
                <w:szCs w:val="16"/>
              </w:rPr>
              <w:t>D</w:t>
            </w:r>
            <w:r w:rsidR="00807FB9">
              <w:rPr>
                <w:rFonts w:ascii="SassoonPrimaryInfant" w:hAnsi="SassoonPrimaryInfant" w:cs="Arial"/>
                <w:sz w:val="16"/>
                <w:szCs w:val="16"/>
              </w:rPr>
              <w:t xml:space="preserve">esign </w:t>
            </w:r>
            <w:r w:rsidRPr="003F4C0B">
              <w:rPr>
                <w:rFonts w:ascii="SassoonPrimaryInfant" w:hAnsi="SassoonPrimaryInfant" w:cs="Arial"/>
                <w:sz w:val="16"/>
                <w:szCs w:val="16"/>
              </w:rPr>
              <w:t>T</w:t>
            </w:r>
            <w:r w:rsidR="00807FB9">
              <w:rPr>
                <w:rFonts w:ascii="SassoonPrimaryInfant" w:hAnsi="SassoonPrimaryInfant" w:cs="Arial"/>
                <w:sz w:val="16"/>
                <w:szCs w:val="16"/>
              </w:rPr>
              <w:t>echnology</w:t>
            </w:r>
            <w:r w:rsidR="007C5B3E" w:rsidRPr="003F4C0B">
              <w:rPr>
                <w:rFonts w:ascii="SassoonPrimaryInfant" w:hAnsi="SassoonPrimaryInfant" w:cs="Arial"/>
                <w:sz w:val="16"/>
                <w:szCs w:val="16"/>
              </w:rPr>
              <w:t xml:space="preserve">: </w:t>
            </w:r>
          </w:p>
          <w:p w:rsidR="00082DBF" w:rsidRPr="003F4C0B" w:rsidRDefault="00AD3F58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3F4C0B">
              <w:rPr>
                <w:rFonts w:ascii="SassoonPrimaryInfant" w:hAnsi="SassoonPrimaryInfant" w:cs="Arial"/>
                <w:sz w:val="16"/>
                <w:szCs w:val="16"/>
              </w:rPr>
              <w:t>Make a pair of binoculars to use on their travels</w:t>
            </w:r>
            <w:r w:rsidR="00807FB9">
              <w:rPr>
                <w:rFonts w:ascii="SassoonPrimaryInfant" w:hAnsi="SassoonPrimaryInfant" w:cs="Arial"/>
                <w:sz w:val="16"/>
                <w:szCs w:val="16"/>
              </w:rPr>
              <w:t xml:space="preserve"> and design and make their own picnic hamper</w:t>
            </w:r>
          </w:p>
          <w:p w:rsidR="00082DBF" w:rsidRPr="003F4C0B" w:rsidRDefault="00082DBF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</w:p>
          <w:p w:rsidR="007C5B3E" w:rsidRPr="003F4C0B" w:rsidRDefault="007C5B3E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3F4C0B">
              <w:rPr>
                <w:rFonts w:ascii="SassoonPrimaryInfant" w:hAnsi="SassoonPrimaryInfant" w:cs="Arial"/>
                <w:sz w:val="16"/>
                <w:szCs w:val="16"/>
              </w:rPr>
              <w:t>R.E</w:t>
            </w:r>
            <w:r w:rsidR="00082DBF" w:rsidRPr="003F4C0B">
              <w:rPr>
                <w:rFonts w:ascii="SassoonPrimaryInfant" w:hAnsi="SassoonPrimaryInfant" w:cs="Arial"/>
                <w:sz w:val="16"/>
                <w:szCs w:val="16"/>
              </w:rPr>
              <w:t>:</w:t>
            </w:r>
          </w:p>
          <w:p w:rsidR="00AD3F58" w:rsidRPr="003F4C0B" w:rsidRDefault="00AD3F58" w:rsidP="00AD3F58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3F4C0B">
              <w:rPr>
                <w:rFonts w:ascii="SassoonPrimaryInfant" w:hAnsi="SassoonPrimaryInfant" w:cs="Arial"/>
                <w:sz w:val="16"/>
                <w:szCs w:val="16"/>
              </w:rPr>
              <w:t>Concept – Specialness</w:t>
            </w:r>
          </w:p>
          <w:p w:rsidR="00AD3F58" w:rsidRPr="003F4C0B" w:rsidRDefault="00AD3F58" w:rsidP="00AD3F58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3F4C0B">
              <w:rPr>
                <w:rFonts w:ascii="SassoonPrimaryInfant" w:hAnsi="SassoonPrimaryInfant" w:cs="Arial"/>
                <w:sz w:val="16"/>
                <w:szCs w:val="16"/>
              </w:rPr>
              <w:t>Special Food (Harvest)</w:t>
            </w:r>
          </w:p>
          <w:p w:rsidR="007C5B3E" w:rsidRPr="003F4C0B" w:rsidRDefault="007C5B3E" w:rsidP="005C4E71">
            <w:pPr>
              <w:shd w:val="clear" w:color="auto" w:fill="FFFFFF" w:themeFill="background1"/>
              <w:rPr>
                <w:rFonts w:ascii="SassoonPrimaryInfant" w:hAnsi="SassoonPrimaryInfant" w:cs="Arial"/>
                <w:sz w:val="16"/>
                <w:szCs w:val="16"/>
              </w:rPr>
            </w:pPr>
          </w:p>
          <w:p w:rsidR="007C48CE" w:rsidRPr="003F4C0B" w:rsidRDefault="007C48CE" w:rsidP="007C48CE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3F4C0B">
              <w:rPr>
                <w:rFonts w:ascii="SassoonPrimaryInfant" w:hAnsi="SassoonPrimaryInfant" w:cs="Arial"/>
                <w:sz w:val="16"/>
                <w:szCs w:val="16"/>
              </w:rPr>
              <w:t>Dance</w:t>
            </w:r>
            <w:r w:rsidR="007C5B3E" w:rsidRPr="003F4C0B">
              <w:rPr>
                <w:rFonts w:ascii="SassoonPrimaryInfant" w:hAnsi="SassoonPrimaryInfant" w:cs="Arial"/>
                <w:sz w:val="16"/>
                <w:szCs w:val="16"/>
              </w:rPr>
              <w:t xml:space="preserve">: </w:t>
            </w:r>
            <w:r w:rsidRPr="003F4C0B">
              <w:rPr>
                <w:rFonts w:ascii="SassoonPrimaryInfant" w:hAnsi="SassoonPrimaryInfant" w:cs="Arial"/>
                <w:sz w:val="16"/>
                <w:szCs w:val="16"/>
              </w:rPr>
              <w:t xml:space="preserve"> </w:t>
            </w:r>
          </w:p>
          <w:p w:rsidR="007C5B3E" w:rsidRPr="003F4C0B" w:rsidRDefault="007C5B3E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</w:p>
          <w:p w:rsidR="008E669C" w:rsidRPr="003F4C0B" w:rsidRDefault="008E669C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3F4C0B">
              <w:rPr>
                <w:rFonts w:ascii="SassoonPrimaryInfant" w:hAnsi="SassoonPrimaryInfant" w:cs="Arial"/>
                <w:sz w:val="16"/>
                <w:szCs w:val="16"/>
              </w:rPr>
              <w:t xml:space="preserve">Games: </w:t>
            </w:r>
          </w:p>
          <w:p w:rsidR="008E669C" w:rsidRPr="003F4C0B" w:rsidRDefault="008E669C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</w:p>
          <w:p w:rsidR="00807FB9" w:rsidRDefault="007C5B3E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3F4C0B">
              <w:rPr>
                <w:rFonts w:ascii="SassoonPrimaryInfant" w:hAnsi="SassoonPrimaryInfant" w:cs="Arial"/>
                <w:sz w:val="16"/>
                <w:szCs w:val="16"/>
              </w:rPr>
              <w:t xml:space="preserve">MFL:  </w:t>
            </w:r>
            <w:r w:rsidR="00807FB9">
              <w:rPr>
                <w:rFonts w:ascii="SassoonPrimaryInfant" w:hAnsi="SassoonPrimaryInfant" w:cs="Arial"/>
                <w:sz w:val="16"/>
                <w:szCs w:val="16"/>
              </w:rPr>
              <w:t>Names of different transport</w:t>
            </w:r>
          </w:p>
          <w:p w:rsidR="00082DBF" w:rsidRPr="003F4C0B" w:rsidRDefault="00807FB9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>
              <w:rPr>
                <w:rFonts w:ascii="SassoonPrimaryInfant" w:hAnsi="SassoonPrimaryInfant" w:cs="Arial"/>
                <w:sz w:val="16"/>
                <w:szCs w:val="16"/>
              </w:rPr>
              <w:t>Basic conversations through role play</w:t>
            </w:r>
          </w:p>
          <w:p w:rsidR="00082DBF" w:rsidRPr="003F4C0B" w:rsidRDefault="00082DBF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</w:p>
          <w:p w:rsidR="00082DBF" w:rsidRPr="003F4C0B" w:rsidRDefault="007C5B3E" w:rsidP="00082DBF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3F4C0B">
              <w:rPr>
                <w:rFonts w:ascii="SassoonPrimaryInfant" w:hAnsi="SassoonPrimaryInfant" w:cs="Arial"/>
                <w:sz w:val="16"/>
                <w:szCs w:val="16"/>
              </w:rPr>
              <w:t xml:space="preserve">Music:  </w:t>
            </w:r>
            <w:r w:rsidR="00807FB9">
              <w:rPr>
                <w:rFonts w:ascii="SassoonPrimaryInfant" w:hAnsi="SassoonPrimaryInfant" w:cs="Arial"/>
                <w:sz w:val="16"/>
                <w:szCs w:val="16"/>
              </w:rPr>
              <w:t>Katie Morag unit of music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0E2ED1" w:rsidRPr="003F4C0B" w:rsidRDefault="000E2ED1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</w:p>
          <w:p w:rsidR="00250EF2" w:rsidRDefault="007C5B3E" w:rsidP="003F4C0B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3F4C0B">
              <w:rPr>
                <w:rFonts w:ascii="SassoonPrimaryInfant" w:hAnsi="SassoonPrimaryInfant" w:cs="Arial"/>
                <w:sz w:val="16"/>
                <w:szCs w:val="16"/>
              </w:rPr>
              <w:t>Key Text:</w:t>
            </w:r>
          </w:p>
          <w:p w:rsidR="003F4C0B" w:rsidRPr="003F4C0B" w:rsidRDefault="003F4C0B" w:rsidP="003F4C0B">
            <w:pPr>
              <w:rPr>
                <w:rFonts w:ascii="SassoonPrimaryInfant" w:hAnsi="SassoonPrimaryInfant" w:cs="Arial"/>
                <w:sz w:val="16"/>
                <w:szCs w:val="16"/>
              </w:rPr>
            </w:pPr>
            <w:proofErr w:type="spellStart"/>
            <w:r>
              <w:rPr>
                <w:rFonts w:ascii="SassoonPrimaryInfant" w:hAnsi="SassoonPrimaryInfant" w:cs="Arial"/>
                <w:sz w:val="16"/>
                <w:szCs w:val="16"/>
              </w:rPr>
              <w:t>Mousehole</w:t>
            </w:r>
            <w:proofErr w:type="spellEnd"/>
            <w:r>
              <w:rPr>
                <w:rFonts w:ascii="SassoonPrimaryInfant" w:hAnsi="SassoonPrimaryInfant" w:cs="Arial"/>
                <w:sz w:val="16"/>
                <w:szCs w:val="16"/>
              </w:rPr>
              <w:t xml:space="preserve"> Cat</w:t>
            </w:r>
          </w:p>
          <w:p w:rsidR="003F4C0B" w:rsidRPr="003F4C0B" w:rsidRDefault="003F4C0B" w:rsidP="003F4C0B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3F4C0B">
              <w:rPr>
                <w:rFonts w:ascii="SassoonPrimaryInfant" w:hAnsi="SassoonPrimaryInfant" w:cs="Arial"/>
                <w:sz w:val="16"/>
                <w:szCs w:val="16"/>
              </w:rPr>
              <w:t>Katie Morag</w:t>
            </w:r>
          </w:p>
          <w:p w:rsidR="003F4C0B" w:rsidRPr="003F4C0B" w:rsidRDefault="003F4C0B" w:rsidP="003F4C0B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3F4C0B">
              <w:rPr>
                <w:rFonts w:ascii="SassoonPrimaryInfant" w:hAnsi="SassoonPrimaryInfant" w:cs="Arial"/>
                <w:sz w:val="16"/>
                <w:szCs w:val="16"/>
              </w:rPr>
              <w:t>Harry and the dinosaurs go on holiday</w:t>
            </w:r>
          </w:p>
          <w:p w:rsidR="00250EF2" w:rsidRPr="003F4C0B" w:rsidRDefault="00250EF2" w:rsidP="00250EF2">
            <w:pPr>
              <w:rPr>
                <w:rFonts w:ascii="SassoonPrimaryInfant" w:hAnsi="SassoonPrimaryInfant" w:cs="Arial"/>
                <w:sz w:val="16"/>
                <w:szCs w:val="16"/>
              </w:rPr>
            </w:pPr>
          </w:p>
          <w:p w:rsidR="00250EF2" w:rsidRPr="003F4C0B" w:rsidRDefault="00250EF2" w:rsidP="00250EF2">
            <w:pPr>
              <w:rPr>
                <w:rFonts w:ascii="SassoonPrimaryInfant" w:hAnsi="SassoonPrimaryInfant" w:cs="Arial"/>
                <w:sz w:val="16"/>
                <w:szCs w:val="16"/>
              </w:rPr>
            </w:pPr>
          </w:p>
          <w:p w:rsidR="0099087E" w:rsidRPr="003F4C0B" w:rsidRDefault="0099087E" w:rsidP="00250EF2">
            <w:pPr>
              <w:rPr>
                <w:rFonts w:ascii="SassoonPrimaryInfant" w:hAnsi="SassoonPrimaryInfant" w:cs="Arial"/>
                <w:sz w:val="16"/>
                <w:szCs w:val="16"/>
              </w:rPr>
            </w:pPr>
          </w:p>
        </w:tc>
        <w:tc>
          <w:tcPr>
            <w:tcW w:w="27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1700" w:rsidRPr="003F4C0B" w:rsidRDefault="00101700" w:rsidP="00101700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3F4C0B">
              <w:rPr>
                <w:rFonts w:ascii="SassoonPrimaryInfant" w:hAnsi="SassoonPrimaryInfant" w:cs="Arial"/>
                <w:sz w:val="16"/>
                <w:szCs w:val="16"/>
              </w:rPr>
              <w:t>Writing:</w:t>
            </w:r>
          </w:p>
          <w:p w:rsidR="00101700" w:rsidRDefault="00101700" w:rsidP="002F02D0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3F4C0B">
              <w:rPr>
                <w:rFonts w:ascii="SassoonPrimaryInfant" w:hAnsi="SassoonPrimaryInfant" w:cs="Arial"/>
                <w:sz w:val="16"/>
                <w:szCs w:val="16"/>
              </w:rPr>
              <w:t>-</w:t>
            </w:r>
            <w:r>
              <w:rPr>
                <w:rFonts w:ascii="SassoonPrimaryInfant" w:hAnsi="SassoonPrimaryInfant" w:cs="Arial"/>
                <w:sz w:val="16"/>
                <w:szCs w:val="16"/>
              </w:rPr>
              <w:t>w</w:t>
            </w:r>
            <w:r w:rsidRPr="003F4C0B">
              <w:rPr>
                <w:rFonts w:ascii="SassoonPrimaryInfant" w:hAnsi="SassoonPrimaryInfant" w:cs="Arial"/>
                <w:sz w:val="16"/>
                <w:szCs w:val="16"/>
              </w:rPr>
              <w:t xml:space="preserve">riting </w:t>
            </w:r>
            <w:r w:rsidR="002F02D0">
              <w:rPr>
                <w:rFonts w:ascii="SassoonPrimaryInfant" w:hAnsi="SassoonPrimaryInfant" w:cs="Arial"/>
                <w:sz w:val="16"/>
                <w:szCs w:val="16"/>
              </w:rPr>
              <w:t>nonsense  and humorous poems</w:t>
            </w:r>
          </w:p>
          <w:p w:rsidR="002F02D0" w:rsidRDefault="002F02D0" w:rsidP="002F02D0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>
              <w:rPr>
                <w:rFonts w:ascii="SassoonPrimaryInfant" w:hAnsi="SassoonPrimaryInfant" w:cs="Arial"/>
                <w:sz w:val="16"/>
                <w:szCs w:val="16"/>
              </w:rPr>
              <w:t>-write poems that use pattern, rhyme and description</w:t>
            </w:r>
          </w:p>
          <w:p w:rsidR="002F02D0" w:rsidRPr="003F4C0B" w:rsidRDefault="002F02D0" w:rsidP="002F02D0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>
              <w:rPr>
                <w:rFonts w:ascii="SassoonPrimaryInfant" w:hAnsi="SassoonPrimaryInfant" w:cs="Arial"/>
                <w:sz w:val="16"/>
                <w:szCs w:val="16"/>
              </w:rPr>
              <w:t>-write captions</w:t>
            </w:r>
          </w:p>
          <w:p w:rsidR="00101700" w:rsidRPr="003F4C0B" w:rsidRDefault="00101700" w:rsidP="00101700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3F4C0B">
              <w:rPr>
                <w:rFonts w:ascii="SassoonPrimaryInfant" w:hAnsi="SassoonPrimaryInfant" w:cs="Arial"/>
                <w:sz w:val="16"/>
                <w:szCs w:val="16"/>
              </w:rPr>
              <w:t>-</w:t>
            </w:r>
            <w:r>
              <w:rPr>
                <w:rFonts w:ascii="SassoonPrimaryInfant" w:hAnsi="SassoonPrimaryInfant" w:cs="Arial"/>
                <w:sz w:val="16"/>
                <w:szCs w:val="16"/>
              </w:rPr>
              <w:t>w</w:t>
            </w:r>
            <w:r w:rsidRPr="003F4C0B">
              <w:rPr>
                <w:rFonts w:ascii="SassoonPrimaryInfant" w:hAnsi="SassoonPrimaryInfant" w:cs="Arial"/>
                <w:sz w:val="16"/>
                <w:szCs w:val="16"/>
              </w:rPr>
              <w:t xml:space="preserve">rite stories </w:t>
            </w:r>
            <w:r w:rsidR="002F02D0">
              <w:rPr>
                <w:rFonts w:ascii="SassoonPrimaryInfant" w:hAnsi="SassoonPrimaryInfant" w:cs="Arial"/>
                <w:sz w:val="16"/>
                <w:szCs w:val="16"/>
              </w:rPr>
              <w:t>with imaginary settings</w:t>
            </w:r>
          </w:p>
          <w:p w:rsidR="00101700" w:rsidRPr="003F4C0B" w:rsidRDefault="00101700" w:rsidP="00101700">
            <w:pPr>
              <w:rPr>
                <w:rFonts w:ascii="SassoonPrimaryInfant" w:hAnsi="SassoonPrimaryInfant" w:cs="Arial"/>
                <w:sz w:val="16"/>
                <w:szCs w:val="16"/>
              </w:rPr>
            </w:pPr>
          </w:p>
          <w:p w:rsidR="00101700" w:rsidRDefault="00101700" w:rsidP="00101700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>
              <w:rPr>
                <w:rFonts w:ascii="SassoonPrimaryInfant" w:hAnsi="SassoonPrimaryInfant" w:cs="Arial"/>
                <w:sz w:val="16"/>
                <w:szCs w:val="16"/>
              </w:rPr>
              <w:t>Communication:</w:t>
            </w:r>
          </w:p>
          <w:p w:rsidR="00101700" w:rsidRDefault="00101700" w:rsidP="00101700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>
              <w:rPr>
                <w:rFonts w:ascii="SassoonPrimaryInfant" w:hAnsi="SassoonPrimaryInfant" w:cs="Arial"/>
                <w:sz w:val="16"/>
                <w:szCs w:val="16"/>
              </w:rPr>
              <w:t>-using role play to explore the travel agents</w:t>
            </w:r>
          </w:p>
          <w:p w:rsidR="00101700" w:rsidRDefault="00101700" w:rsidP="00101700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>
              <w:rPr>
                <w:rFonts w:ascii="SassoonPrimaryInfant" w:hAnsi="SassoonPrimaryInfant" w:cs="Arial"/>
                <w:sz w:val="16"/>
                <w:szCs w:val="16"/>
              </w:rPr>
              <w:t>-engage in meaningful discussions about the curriculum</w:t>
            </w:r>
          </w:p>
          <w:p w:rsidR="00101700" w:rsidRDefault="00101700" w:rsidP="00101700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>
              <w:rPr>
                <w:rFonts w:ascii="SassoonPrimaryInfant" w:hAnsi="SassoonPrimaryInfant" w:cs="Arial"/>
                <w:sz w:val="16"/>
                <w:szCs w:val="16"/>
              </w:rPr>
              <w:t>-</w:t>
            </w:r>
            <w:r w:rsidR="002F02D0">
              <w:rPr>
                <w:rFonts w:ascii="SassoonPrimaryInfant" w:hAnsi="SassoonPrimaryInfant" w:cs="Arial"/>
                <w:sz w:val="16"/>
                <w:szCs w:val="16"/>
              </w:rPr>
              <w:t>listen to and learn a range of subject specific vocabulary</w:t>
            </w:r>
          </w:p>
          <w:p w:rsidR="00101700" w:rsidRDefault="00101700" w:rsidP="00101700">
            <w:pPr>
              <w:rPr>
                <w:rFonts w:ascii="SassoonPrimaryInfant" w:hAnsi="SassoonPrimaryInfant" w:cs="Arial"/>
                <w:sz w:val="16"/>
                <w:szCs w:val="16"/>
              </w:rPr>
            </w:pPr>
          </w:p>
          <w:p w:rsidR="00101700" w:rsidRDefault="00101700" w:rsidP="00101700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>
              <w:rPr>
                <w:rFonts w:ascii="SassoonPrimaryInfant" w:hAnsi="SassoonPrimaryInfant" w:cs="Arial"/>
                <w:sz w:val="16"/>
                <w:szCs w:val="16"/>
              </w:rPr>
              <w:t>Reading:</w:t>
            </w:r>
          </w:p>
          <w:p w:rsidR="00101700" w:rsidRDefault="00101700" w:rsidP="002F02D0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>
              <w:rPr>
                <w:rFonts w:ascii="SassoonPrimaryInfant" w:hAnsi="SassoonPrimaryInfant" w:cs="Arial"/>
                <w:sz w:val="16"/>
                <w:szCs w:val="16"/>
              </w:rPr>
              <w:t>-</w:t>
            </w:r>
            <w:r w:rsidR="002F02D0">
              <w:rPr>
                <w:rFonts w:ascii="SassoonPrimaryInfant" w:hAnsi="SassoonPrimaryInfant" w:cs="Arial"/>
                <w:sz w:val="16"/>
                <w:szCs w:val="16"/>
              </w:rPr>
              <w:t>learn some poems by heart</w:t>
            </w:r>
          </w:p>
          <w:p w:rsidR="002F02D0" w:rsidRPr="003F4C0B" w:rsidRDefault="002F02D0" w:rsidP="002F02D0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>
              <w:rPr>
                <w:rFonts w:ascii="SassoonPrimaryInfant" w:hAnsi="SassoonPrimaryInfant" w:cs="Arial"/>
                <w:sz w:val="16"/>
                <w:szCs w:val="16"/>
              </w:rPr>
              <w:t xml:space="preserve">-build up a repertoire </w:t>
            </w:r>
            <w:r w:rsidR="00C07A31">
              <w:rPr>
                <w:rFonts w:ascii="SassoonPrimaryInfant" w:hAnsi="SassoonPrimaryInfant" w:cs="Arial"/>
                <w:sz w:val="16"/>
                <w:szCs w:val="16"/>
              </w:rPr>
              <w:t>of poems to recite</w:t>
            </w:r>
          </w:p>
          <w:p w:rsidR="00BA5AA7" w:rsidRPr="003F4C0B" w:rsidRDefault="00BA5AA7" w:rsidP="00BA5AA7">
            <w:pPr>
              <w:rPr>
                <w:rFonts w:ascii="SassoonPrimaryInfant" w:hAnsi="SassoonPrimaryInfant" w:cs="Arial"/>
                <w:sz w:val="16"/>
                <w:szCs w:val="16"/>
                <w:lang w:val="fr-FR"/>
              </w:rPr>
            </w:pPr>
          </w:p>
          <w:p w:rsidR="00BA5AA7" w:rsidRPr="003F4C0B" w:rsidRDefault="00BA5AA7" w:rsidP="00BA5AA7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3F4C0B">
              <w:rPr>
                <w:rFonts w:ascii="SassoonPrimaryInfant" w:hAnsi="SassoonPrimaryInfant" w:cs="Arial"/>
                <w:sz w:val="16"/>
                <w:szCs w:val="16"/>
              </w:rPr>
              <w:t xml:space="preserve">Maths: </w:t>
            </w:r>
          </w:p>
          <w:p w:rsidR="00BA5AA7" w:rsidRDefault="00C07A31" w:rsidP="00BA5AA7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>
              <w:rPr>
                <w:rFonts w:ascii="SassoonPrimaryInfant" w:hAnsi="SassoonPrimaryInfant" w:cs="Arial"/>
                <w:sz w:val="16"/>
                <w:szCs w:val="16"/>
              </w:rPr>
              <w:t>-Use and apply in practical  contexts a range of measures, including time</w:t>
            </w:r>
          </w:p>
          <w:p w:rsidR="00BA5AA7" w:rsidRPr="003F4C0B" w:rsidRDefault="00C07A31" w:rsidP="00BA5AA7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>
              <w:rPr>
                <w:rFonts w:ascii="SassoonPrimaryInfant" w:hAnsi="SassoonPrimaryInfant" w:cs="Arial"/>
                <w:sz w:val="16"/>
                <w:szCs w:val="16"/>
              </w:rPr>
              <w:t>-Explore numbers and place value up to at least 100</w:t>
            </w:r>
          </w:p>
          <w:p w:rsidR="00BA5AA7" w:rsidRPr="003F4C0B" w:rsidRDefault="00BA5AA7" w:rsidP="00BA5AA7">
            <w:pPr>
              <w:rPr>
                <w:rFonts w:ascii="SassoonPrimaryInfant" w:hAnsi="SassoonPrimaryInfant" w:cs="Arial"/>
                <w:sz w:val="16"/>
                <w:szCs w:val="16"/>
              </w:rPr>
            </w:pPr>
          </w:p>
          <w:p w:rsidR="00AD3F58" w:rsidRDefault="00BA5AA7" w:rsidP="00BA5AA7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3F4C0B">
              <w:rPr>
                <w:rFonts w:ascii="SassoonPrimaryInfant" w:hAnsi="SassoonPrimaryInfant" w:cs="Arial"/>
                <w:sz w:val="16"/>
                <w:szCs w:val="16"/>
              </w:rPr>
              <w:t xml:space="preserve">Science: </w:t>
            </w:r>
          </w:p>
          <w:p w:rsidR="00C07A31" w:rsidRDefault="00C07A31" w:rsidP="00BA5AA7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>
              <w:rPr>
                <w:rFonts w:ascii="SassoonPrimaryInfant" w:hAnsi="SassoonPrimaryInfant" w:cs="Arial"/>
                <w:sz w:val="16"/>
                <w:szCs w:val="16"/>
              </w:rPr>
              <w:t>Plants</w:t>
            </w:r>
          </w:p>
          <w:p w:rsidR="00C07A31" w:rsidRPr="003F4C0B" w:rsidRDefault="00C07A31" w:rsidP="00BA5AA7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>
              <w:rPr>
                <w:rFonts w:ascii="SassoonPrimaryInfant" w:hAnsi="SassoonPrimaryInfant" w:cs="Arial"/>
                <w:sz w:val="16"/>
                <w:szCs w:val="16"/>
              </w:rPr>
              <w:t>Habitats</w:t>
            </w:r>
          </w:p>
          <w:p w:rsidR="00BA5AA7" w:rsidRPr="003F4C0B" w:rsidRDefault="00C07A31" w:rsidP="00BA5AA7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>
              <w:rPr>
                <w:rFonts w:ascii="SassoonPrimaryInfant" w:hAnsi="SassoonPrimaryInfant" w:cs="Arial"/>
                <w:sz w:val="16"/>
                <w:szCs w:val="16"/>
              </w:rPr>
              <w:t xml:space="preserve"> </w:t>
            </w:r>
          </w:p>
          <w:p w:rsidR="00AD3F58" w:rsidRPr="003F4C0B" w:rsidRDefault="00AD3F58" w:rsidP="00AD3F58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3F4C0B">
              <w:rPr>
                <w:rFonts w:ascii="SassoonPrimaryInfant" w:hAnsi="SassoonPrimaryInfant" w:cs="Arial"/>
                <w:sz w:val="16"/>
                <w:szCs w:val="16"/>
              </w:rPr>
              <w:t xml:space="preserve">Knowledge and Understanding of the World: </w:t>
            </w:r>
            <w:r w:rsidR="00D62826" w:rsidRPr="003F4C0B">
              <w:rPr>
                <w:rFonts w:ascii="SassoonPrimaryInfant" w:hAnsi="SassoonPrimaryInfant" w:cs="Arial"/>
                <w:sz w:val="16"/>
                <w:szCs w:val="16"/>
              </w:rPr>
              <w:t xml:space="preserve">Consider the location of the Rainforests around the world and plot the on a globe and map. </w:t>
            </w:r>
            <w:r w:rsidR="00313A01">
              <w:rPr>
                <w:rFonts w:ascii="SassoonPrimaryInfant" w:hAnsi="SassoonPrimaryInfant" w:cs="Arial"/>
                <w:sz w:val="16"/>
                <w:szCs w:val="16"/>
              </w:rPr>
              <w:t xml:space="preserve">We will be using geographical vocabulary to describe key physical and human features of locations. </w:t>
            </w:r>
            <w:r w:rsidR="00D62826" w:rsidRPr="003F4C0B">
              <w:rPr>
                <w:rFonts w:ascii="SassoonPrimaryInfant" w:hAnsi="SassoonPrimaryInfant" w:cs="Arial"/>
                <w:sz w:val="16"/>
                <w:szCs w:val="16"/>
              </w:rPr>
              <w:t>Explore the climate needed for a rainforest</w:t>
            </w:r>
            <w:r w:rsidR="00313A01">
              <w:rPr>
                <w:rFonts w:ascii="SassoonPrimaryInfant" w:hAnsi="SassoonPrimaryInfant" w:cs="Arial"/>
                <w:sz w:val="16"/>
                <w:szCs w:val="16"/>
              </w:rPr>
              <w:t xml:space="preserve"> and use our fieldwork and observational skills,</w:t>
            </w:r>
            <w:r w:rsidR="00D62826" w:rsidRPr="003F4C0B">
              <w:rPr>
                <w:rFonts w:ascii="SassoonPrimaryInfant" w:hAnsi="SassoonPrimaryInfant" w:cs="Arial"/>
                <w:sz w:val="16"/>
                <w:szCs w:val="16"/>
              </w:rPr>
              <w:t xml:space="preserve"> linked to the trip to The Living Rainforest. </w:t>
            </w:r>
          </w:p>
          <w:p w:rsidR="00BA5AA7" w:rsidRPr="003F4C0B" w:rsidRDefault="00BA5AA7" w:rsidP="00BA5AA7">
            <w:pPr>
              <w:rPr>
                <w:rFonts w:ascii="SassoonPrimaryInfant" w:hAnsi="SassoonPrimaryInfant" w:cs="Arial"/>
                <w:sz w:val="16"/>
                <w:szCs w:val="16"/>
              </w:rPr>
            </w:pPr>
          </w:p>
          <w:p w:rsidR="00313A01" w:rsidRDefault="00AD3F58" w:rsidP="00313A01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3F4C0B">
              <w:rPr>
                <w:rFonts w:ascii="SassoonPrimaryInfant" w:hAnsi="SassoonPrimaryInfant" w:cs="Arial"/>
                <w:sz w:val="16"/>
                <w:szCs w:val="16"/>
              </w:rPr>
              <w:t>ICT:</w:t>
            </w:r>
            <w:r w:rsidR="00D62826" w:rsidRPr="003F4C0B">
              <w:rPr>
                <w:rFonts w:ascii="SassoonPrimaryInfant" w:hAnsi="SassoonPrimaryInfant" w:cs="Arial"/>
                <w:sz w:val="16"/>
                <w:szCs w:val="16"/>
              </w:rPr>
              <w:t xml:space="preserve"> </w:t>
            </w:r>
            <w:r w:rsidR="00313A01">
              <w:rPr>
                <w:rFonts w:ascii="SassoonPrimaryInfant" w:hAnsi="SassoonPrimaryInfant" w:cs="Arial"/>
                <w:sz w:val="16"/>
                <w:szCs w:val="16"/>
              </w:rPr>
              <w:t>Unit 2.2 – Exploring how computer games work</w:t>
            </w:r>
          </w:p>
          <w:p w:rsidR="00313A01" w:rsidRPr="00313A01" w:rsidRDefault="00313A01" w:rsidP="00313A01">
            <w:pPr>
              <w:rPr>
                <w:rFonts w:ascii="SassoonPrimaryInfant" w:hAnsi="SassoonPrimaryInfant" w:cs="Arial"/>
                <w:i/>
                <w:sz w:val="16"/>
                <w:szCs w:val="16"/>
              </w:rPr>
            </w:pPr>
            <w:r>
              <w:rPr>
                <w:rFonts w:ascii="SassoonPrimaryInfant" w:hAnsi="SassoonPrimaryInfant" w:cs="Arial"/>
                <w:i/>
                <w:sz w:val="16"/>
                <w:szCs w:val="16"/>
              </w:rPr>
              <w:t>We are games testers</w:t>
            </w:r>
          </w:p>
          <w:p w:rsidR="00313A01" w:rsidRPr="00313A01" w:rsidRDefault="00313A01" w:rsidP="00313A01">
            <w:pPr>
              <w:rPr>
                <w:rFonts w:ascii="SassoonPrimaryInfant" w:hAnsi="SassoonPrimaryInfant" w:cs="Arial"/>
                <w:i/>
                <w:sz w:val="16"/>
                <w:szCs w:val="16"/>
              </w:rPr>
            </w:pPr>
          </w:p>
          <w:p w:rsidR="00BA5AA7" w:rsidRPr="003F4C0B" w:rsidRDefault="00BA5AA7" w:rsidP="00BA5AA7">
            <w:pPr>
              <w:rPr>
                <w:rFonts w:ascii="SassoonPrimaryInfant" w:hAnsi="SassoonPrimaryInfant" w:cs="Arial"/>
                <w:sz w:val="16"/>
                <w:szCs w:val="16"/>
              </w:rPr>
            </w:pPr>
          </w:p>
          <w:p w:rsidR="00BA5AA7" w:rsidRPr="003F4C0B" w:rsidRDefault="00BA5AA7" w:rsidP="00BA5AA7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3F4C0B">
              <w:rPr>
                <w:rFonts w:ascii="SassoonPrimaryInfant" w:hAnsi="SassoonPrimaryInfant" w:cs="Arial"/>
                <w:sz w:val="16"/>
                <w:szCs w:val="16"/>
              </w:rPr>
              <w:t xml:space="preserve">PDL: </w:t>
            </w:r>
          </w:p>
          <w:p w:rsidR="00BA5AA7" w:rsidRPr="003F4C0B" w:rsidRDefault="00D62826" w:rsidP="00BA5AA7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3F4C0B">
              <w:rPr>
                <w:rFonts w:ascii="SassoonPrimaryInfant" w:hAnsi="SassoonPrimaryInfant" w:cs="Arial"/>
                <w:sz w:val="16"/>
                <w:szCs w:val="16"/>
              </w:rPr>
              <w:t>Celebrations and recognising difference</w:t>
            </w:r>
          </w:p>
          <w:p w:rsidR="00D62826" w:rsidRPr="003F4C0B" w:rsidRDefault="00D62826" w:rsidP="00BA5AA7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3F4C0B">
              <w:rPr>
                <w:rFonts w:ascii="SassoonPrimaryInfant" w:hAnsi="SassoonPrimaryInfant" w:cs="Arial"/>
                <w:sz w:val="16"/>
                <w:szCs w:val="16"/>
              </w:rPr>
              <w:t xml:space="preserve">SEAL: </w:t>
            </w:r>
            <w:r w:rsidRPr="003F4C0B">
              <w:rPr>
                <w:rFonts w:ascii="SassoonPrimaryInfant" w:hAnsi="SassoonPrimaryInfant"/>
                <w:sz w:val="16"/>
                <w:szCs w:val="16"/>
              </w:rPr>
              <w:t>Say no to bullying</w:t>
            </w:r>
          </w:p>
          <w:p w:rsidR="00BA5AA7" w:rsidRPr="003F4C0B" w:rsidRDefault="00BA5AA7" w:rsidP="00BA5AA7">
            <w:pPr>
              <w:rPr>
                <w:rFonts w:ascii="SassoonPrimaryInfant" w:hAnsi="SassoonPrimaryInfant" w:cs="Arial"/>
                <w:color w:val="FF0000"/>
                <w:sz w:val="16"/>
                <w:szCs w:val="16"/>
              </w:rPr>
            </w:pPr>
          </w:p>
          <w:p w:rsidR="00BA5AA7" w:rsidRPr="003F4C0B" w:rsidRDefault="00BA5AA7" w:rsidP="00BA5AA7">
            <w:pPr>
              <w:rPr>
                <w:rFonts w:ascii="SassoonPrimaryInfant" w:hAnsi="SassoonPrimaryInfant" w:cs="Arial"/>
                <w:sz w:val="16"/>
                <w:szCs w:val="16"/>
              </w:rPr>
            </w:pPr>
          </w:p>
          <w:p w:rsidR="00313A01" w:rsidRDefault="00AD3F58" w:rsidP="00BA5AA7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3F4C0B">
              <w:rPr>
                <w:rFonts w:ascii="SassoonPrimaryInfant" w:hAnsi="SassoonPrimaryInfant" w:cs="Arial"/>
                <w:sz w:val="16"/>
                <w:szCs w:val="16"/>
              </w:rPr>
              <w:t>Creative Development</w:t>
            </w:r>
            <w:r w:rsidR="00313A01">
              <w:rPr>
                <w:rFonts w:ascii="SassoonPrimaryInfant" w:hAnsi="SassoonPrimaryInfant" w:cs="Arial"/>
                <w:sz w:val="16"/>
                <w:szCs w:val="16"/>
              </w:rPr>
              <w:t>/DT:</w:t>
            </w:r>
          </w:p>
          <w:p w:rsidR="00BA5AA7" w:rsidRPr="003F4C0B" w:rsidRDefault="00313A01" w:rsidP="00BA5AA7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>
              <w:rPr>
                <w:rFonts w:ascii="SassoonPrimaryInfant" w:hAnsi="SassoonPrimaryInfant" w:cs="Arial"/>
                <w:sz w:val="16"/>
                <w:szCs w:val="16"/>
              </w:rPr>
              <w:t>Sharing ideas using drawing, painting and sculptures</w:t>
            </w:r>
          </w:p>
          <w:p w:rsidR="00BA5AA7" w:rsidRPr="003F4C0B" w:rsidRDefault="00BA5AA7" w:rsidP="00BA5AA7">
            <w:pPr>
              <w:rPr>
                <w:rFonts w:ascii="SassoonPrimaryInfant" w:hAnsi="SassoonPrimaryInfant" w:cs="Arial"/>
                <w:sz w:val="16"/>
                <w:szCs w:val="16"/>
              </w:rPr>
            </w:pPr>
          </w:p>
          <w:p w:rsidR="00BA5AA7" w:rsidRPr="003F4C0B" w:rsidRDefault="00BA5AA7" w:rsidP="00BA5AA7">
            <w:pPr>
              <w:rPr>
                <w:rFonts w:ascii="SassoonPrimaryInfant" w:hAnsi="SassoonPrimaryInfant" w:cs="Arial"/>
                <w:sz w:val="16"/>
                <w:szCs w:val="16"/>
              </w:rPr>
            </w:pPr>
          </w:p>
          <w:p w:rsidR="00BA5AA7" w:rsidRPr="003F4C0B" w:rsidRDefault="00BA5AA7" w:rsidP="00BA5AA7">
            <w:pPr>
              <w:rPr>
                <w:rFonts w:ascii="SassoonPrimaryInfant" w:hAnsi="SassoonPrimaryInfant" w:cs="Arial"/>
                <w:sz w:val="16"/>
                <w:szCs w:val="16"/>
              </w:rPr>
            </w:pPr>
          </w:p>
          <w:p w:rsidR="00D62826" w:rsidRPr="003F4C0B" w:rsidRDefault="00BA5AA7" w:rsidP="00D62826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3F4C0B">
              <w:rPr>
                <w:rFonts w:ascii="SassoonPrimaryInfant" w:hAnsi="SassoonPrimaryInfant" w:cs="Arial"/>
                <w:sz w:val="16"/>
                <w:szCs w:val="16"/>
              </w:rPr>
              <w:t>R.E:</w:t>
            </w:r>
            <w:r w:rsidR="00D62826" w:rsidRPr="003F4C0B">
              <w:rPr>
                <w:rFonts w:ascii="SassoonPrimaryInfant" w:hAnsi="SassoonPrimaryInfant" w:cs="Arial"/>
                <w:sz w:val="16"/>
                <w:szCs w:val="16"/>
              </w:rPr>
              <w:t xml:space="preserve"> Journeys End</w:t>
            </w:r>
          </w:p>
          <w:p w:rsidR="00D62826" w:rsidRPr="003F4C0B" w:rsidRDefault="00D62826" w:rsidP="00D62826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3F4C0B">
              <w:rPr>
                <w:rFonts w:ascii="SassoonPrimaryInfant" w:hAnsi="SassoonPrimaryInfant" w:cs="Arial"/>
                <w:sz w:val="16"/>
                <w:szCs w:val="16"/>
              </w:rPr>
              <w:t>Nativity Journeys</w:t>
            </w:r>
          </w:p>
          <w:p w:rsidR="00BA5AA7" w:rsidRPr="003F4C0B" w:rsidRDefault="00BA5AA7" w:rsidP="00BA5AA7">
            <w:pPr>
              <w:rPr>
                <w:rFonts w:ascii="SassoonPrimaryInfant" w:hAnsi="SassoonPrimaryInfant" w:cs="Arial"/>
                <w:sz w:val="16"/>
                <w:szCs w:val="16"/>
              </w:rPr>
            </w:pPr>
          </w:p>
          <w:p w:rsidR="00BA5AA7" w:rsidRPr="003F4C0B" w:rsidRDefault="00BA5AA7" w:rsidP="00BA5AA7">
            <w:pPr>
              <w:rPr>
                <w:rFonts w:ascii="SassoonPrimaryInfant" w:hAnsi="SassoonPrimaryInfant" w:cs="Arial"/>
                <w:sz w:val="16"/>
                <w:szCs w:val="16"/>
              </w:rPr>
            </w:pPr>
          </w:p>
          <w:p w:rsidR="00BA5AA7" w:rsidRPr="003F4C0B" w:rsidRDefault="00BA5AA7" w:rsidP="00BA5AA7">
            <w:pPr>
              <w:rPr>
                <w:rFonts w:ascii="SassoonPrimaryInfant" w:hAnsi="SassoonPrimaryInfant" w:cs="Arial"/>
                <w:sz w:val="16"/>
                <w:szCs w:val="16"/>
              </w:rPr>
            </w:pPr>
          </w:p>
          <w:p w:rsidR="00D62826" w:rsidRPr="003F4C0B" w:rsidRDefault="00D62826" w:rsidP="00D62826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3F4C0B">
              <w:rPr>
                <w:rFonts w:ascii="SassoonPrimaryInfant" w:hAnsi="SassoonPrimaryInfant" w:cs="Arial"/>
                <w:sz w:val="16"/>
                <w:szCs w:val="16"/>
              </w:rPr>
              <w:lastRenderedPageBreak/>
              <w:t xml:space="preserve">Gym: </w:t>
            </w:r>
          </w:p>
          <w:p w:rsidR="00D62826" w:rsidRPr="003F4C0B" w:rsidRDefault="00D62826" w:rsidP="00D62826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3F4C0B">
              <w:rPr>
                <w:rFonts w:ascii="SassoonPrimaryInfant" w:hAnsi="SassoonPrimaryInfant" w:cs="Arial"/>
                <w:sz w:val="16"/>
                <w:szCs w:val="16"/>
              </w:rPr>
              <w:t xml:space="preserve"> </w:t>
            </w:r>
          </w:p>
          <w:p w:rsidR="00D62826" w:rsidRPr="003F4C0B" w:rsidRDefault="00D62826" w:rsidP="00D62826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3F4C0B">
              <w:rPr>
                <w:rFonts w:ascii="SassoonPrimaryInfant" w:hAnsi="SassoonPrimaryInfant" w:cs="Arial"/>
                <w:sz w:val="16"/>
                <w:szCs w:val="16"/>
              </w:rPr>
              <w:t xml:space="preserve">Games: </w:t>
            </w:r>
          </w:p>
          <w:p w:rsidR="00BA5AA7" w:rsidRPr="003F4C0B" w:rsidRDefault="00BA5AA7" w:rsidP="00BA5AA7">
            <w:pPr>
              <w:shd w:val="clear" w:color="auto" w:fill="FFFFFF" w:themeFill="background1"/>
              <w:rPr>
                <w:rFonts w:ascii="SassoonPrimaryInfant" w:hAnsi="SassoonPrimaryInfant" w:cs="Arial"/>
                <w:color w:val="FF0000"/>
                <w:sz w:val="16"/>
                <w:szCs w:val="16"/>
              </w:rPr>
            </w:pPr>
          </w:p>
          <w:p w:rsidR="00BA5AA7" w:rsidRPr="003F4C0B" w:rsidRDefault="00BA5AA7" w:rsidP="00BA5AA7">
            <w:pPr>
              <w:rPr>
                <w:rFonts w:ascii="SassoonPrimaryInfant" w:hAnsi="SassoonPrimaryInfant" w:cs="Arial"/>
                <w:sz w:val="16"/>
                <w:szCs w:val="16"/>
              </w:rPr>
            </w:pPr>
          </w:p>
          <w:p w:rsidR="00BA5AA7" w:rsidRPr="003F4C0B" w:rsidRDefault="00C07A31" w:rsidP="00BA5AA7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>
              <w:rPr>
                <w:rFonts w:ascii="SassoonPrimaryInfant" w:hAnsi="SassoonPrimaryInfant" w:cs="Arial"/>
                <w:sz w:val="16"/>
                <w:szCs w:val="16"/>
              </w:rPr>
              <w:t>MFL: A</w:t>
            </w:r>
            <w:r w:rsidR="00D62826" w:rsidRPr="003F4C0B">
              <w:rPr>
                <w:rFonts w:ascii="SassoonPrimaryInfant" w:hAnsi="SassoonPrimaryInfant" w:cs="Arial"/>
                <w:sz w:val="16"/>
                <w:szCs w:val="16"/>
              </w:rPr>
              <w:t>nimals</w:t>
            </w:r>
          </w:p>
          <w:p w:rsidR="00BA5AA7" w:rsidRPr="003F4C0B" w:rsidRDefault="00BA5AA7" w:rsidP="00BA5AA7">
            <w:pPr>
              <w:rPr>
                <w:rFonts w:ascii="SassoonPrimaryInfant" w:hAnsi="SassoonPrimaryInfant" w:cs="Arial"/>
                <w:sz w:val="16"/>
                <w:szCs w:val="16"/>
              </w:rPr>
            </w:pPr>
          </w:p>
          <w:p w:rsidR="00BA5AA7" w:rsidRPr="003F4C0B" w:rsidRDefault="00BA5AA7" w:rsidP="00BA5AA7">
            <w:pPr>
              <w:rPr>
                <w:rFonts w:ascii="SassoonPrimaryInfant" w:hAnsi="SassoonPrimaryInfant" w:cs="Arial"/>
                <w:sz w:val="16"/>
                <w:szCs w:val="16"/>
              </w:rPr>
            </w:pPr>
          </w:p>
          <w:p w:rsidR="00BA5AA7" w:rsidRPr="003F4C0B" w:rsidRDefault="00BA5AA7" w:rsidP="00BA5AA7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3F4C0B">
              <w:rPr>
                <w:rFonts w:ascii="SassoonPrimaryInfant" w:hAnsi="SassoonPrimaryInfant" w:cs="Arial"/>
                <w:sz w:val="16"/>
                <w:szCs w:val="16"/>
              </w:rPr>
              <w:t xml:space="preserve">Music:  </w:t>
            </w:r>
            <w:r w:rsidR="00BC1E7A" w:rsidRPr="003F4C0B">
              <w:rPr>
                <w:rFonts w:ascii="SassoonPrimaryInfant" w:hAnsi="SassoonPrimaryInfant" w:cs="Arial"/>
                <w:sz w:val="16"/>
                <w:szCs w:val="16"/>
              </w:rPr>
              <w:t>Singing</w:t>
            </w:r>
            <w:r w:rsidR="00C07A31">
              <w:rPr>
                <w:rFonts w:ascii="SassoonPrimaryInfant" w:hAnsi="SassoonPrimaryInfant" w:cs="Arial"/>
                <w:sz w:val="16"/>
                <w:szCs w:val="16"/>
              </w:rPr>
              <w:t xml:space="preserve"> in preparation for the   </w:t>
            </w:r>
            <w:r w:rsidR="00EA028B">
              <w:rPr>
                <w:rFonts w:ascii="SassoonPrimaryInfant" w:hAnsi="SassoonPrimaryInfant" w:cs="Arial"/>
                <w:sz w:val="16"/>
                <w:szCs w:val="16"/>
              </w:rPr>
              <w:t>nativity</w:t>
            </w:r>
          </w:p>
          <w:p w:rsidR="00BA5AA7" w:rsidRPr="003F4C0B" w:rsidRDefault="00BA5AA7" w:rsidP="00BA5AA7">
            <w:pPr>
              <w:rPr>
                <w:rFonts w:ascii="SassoonPrimaryInfant" w:hAnsi="SassoonPrimaryInfant" w:cs="Arial"/>
                <w:sz w:val="16"/>
                <w:szCs w:val="16"/>
              </w:rPr>
            </w:pPr>
          </w:p>
          <w:p w:rsidR="00BA5AA7" w:rsidRPr="003F4C0B" w:rsidRDefault="00BA5AA7" w:rsidP="00BA5AA7">
            <w:pPr>
              <w:rPr>
                <w:rFonts w:ascii="SassoonPrimaryInfant" w:hAnsi="SassoonPrimaryInfant" w:cs="Arial"/>
                <w:sz w:val="16"/>
                <w:szCs w:val="16"/>
              </w:rPr>
            </w:pPr>
          </w:p>
          <w:p w:rsidR="00BA5AA7" w:rsidRPr="003F4C0B" w:rsidRDefault="00BA5AA7" w:rsidP="00BA5AA7">
            <w:pPr>
              <w:rPr>
                <w:rFonts w:ascii="SassoonPrimaryInfant" w:hAnsi="SassoonPrimaryInfant" w:cs="Arial"/>
                <w:sz w:val="16"/>
                <w:szCs w:val="16"/>
              </w:rPr>
            </w:pPr>
          </w:p>
          <w:p w:rsidR="00BA5AA7" w:rsidRPr="003F4C0B" w:rsidRDefault="00BA5AA7" w:rsidP="00BA5AA7">
            <w:pPr>
              <w:rPr>
                <w:rFonts w:ascii="SassoonPrimaryInfant" w:hAnsi="SassoonPrimaryInfant" w:cs="Arial"/>
                <w:sz w:val="16"/>
                <w:szCs w:val="16"/>
              </w:rPr>
            </w:pPr>
          </w:p>
          <w:p w:rsidR="007C5B3E" w:rsidRPr="003F4C0B" w:rsidRDefault="007C5B3E" w:rsidP="005C4E71">
            <w:pPr>
              <w:rPr>
                <w:rFonts w:ascii="SassoonPrimaryInfant" w:hAnsi="SassoonPrimaryInfant" w:cs="Arial"/>
                <w:color w:val="FF0000"/>
                <w:sz w:val="16"/>
                <w:szCs w:val="16"/>
              </w:rPr>
            </w:pPr>
          </w:p>
        </w:tc>
        <w:tc>
          <w:tcPr>
            <w:tcW w:w="28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0E2ED1" w:rsidRPr="003F4C0B" w:rsidRDefault="000E2ED1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</w:p>
          <w:p w:rsidR="007C5B3E" w:rsidRPr="003F4C0B" w:rsidRDefault="007C5B3E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3F4C0B">
              <w:rPr>
                <w:rFonts w:ascii="SassoonPrimaryInfant" w:hAnsi="SassoonPrimaryInfant" w:cs="Arial"/>
                <w:sz w:val="16"/>
                <w:szCs w:val="16"/>
              </w:rPr>
              <w:t>Key Text:</w:t>
            </w:r>
          </w:p>
          <w:p w:rsidR="00101700" w:rsidRDefault="0099087E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3F4C0B">
              <w:rPr>
                <w:rFonts w:ascii="SassoonPrimaryInfant" w:hAnsi="SassoonPrimaryInfant" w:cs="Arial"/>
                <w:sz w:val="16"/>
                <w:szCs w:val="16"/>
              </w:rPr>
              <w:t>Where the wild things are</w:t>
            </w:r>
          </w:p>
          <w:p w:rsidR="004C0ACC" w:rsidRPr="003F4C0B" w:rsidRDefault="004C0ACC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3F4C0B">
              <w:rPr>
                <w:rFonts w:ascii="SassoonPrimaryInfant" w:hAnsi="SassoonPrimaryInfant" w:cs="Arial"/>
                <w:sz w:val="16"/>
                <w:szCs w:val="16"/>
              </w:rPr>
              <w:t>Jungle Book</w:t>
            </w:r>
          </w:p>
          <w:p w:rsidR="00BA5AA7" w:rsidRPr="003F4C0B" w:rsidRDefault="00BA5AA7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</w:p>
          <w:p w:rsidR="00250EF2" w:rsidRPr="003F4C0B" w:rsidRDefault="00250EF2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</w:p>
        </w:tc>
      </w:tr>
      <w:tr w:rsidR="007C5B3E" w:rsidRPr="003F4C0B" w:rsidTr="007C48CE">
        <w:trPr>
          <w:trHeight w:val="1120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5B3E" w:rsidRPr="003F4C0B" w:rsidRDefault="007C5B3E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0E2ED1" w:rsidRPr="003F4C0B" w:rsidRDefault="000E2ED1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</w:p>
          <w:p w:rsidR="007C5B3E" w:rsidRPr="003F4C0B" w:rsidRDefault="007C5B3E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3F4C0B">
              <w:rPr>
                <w:rFonts w:ascii="SassoonPrimaryInfant" w:hAnsi="SassoonPrimaryInfant" w:cs="Arial"/>
                <w:sz w:val="16"/>
                <w:szCs w:val="16"/>
              </w:rPr>
              <w:t>UNCRC Article(s):</w:t>
            </w:r>
          </w:p>
          <w:p w:rsidR="0099087E" w:rsidRPr="003F4C0B" w:rsidRDefault="0099087E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</w:p>
          <w:p w:rsidR="0099087E" w:rsidRPr="003F4C0B" w:rsidRDefault="0099087E" w:rsidP="0099087E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3F4C0B">
              <w:rPr>
                <w:rFonts w:ascii="SassoonPrimaryInfant" w:hAnsi="SassoonPrimaryInfant" w:cs="Arial"/>
                <w:sz w:val="16"/>
                <w:szCs w:val="16"/>
                <w:u w:val="single"/>
              </w:rPr>
              <w:t>Article 13</w:t>
            </w:r>
            <w:r w:rsidRPr="003F4C0B">
              <w:rPr>
                <w:rFonts w:ascii="SassoonPrimaryInfant" w:hAnsi="SassoonPrimaryInfant" w:cs="Arial"/>
                <w:sz w:val="16"/>
                <w:szCs w:val="16"/>
              </w:rPr>
              <w:t xml:space="preserve">: You have the right to find out things and share what you think with others, by talking, drawing, </w:t>
            </w:r>
            <w:proofErr w:type="gramStart"/>
            <w:r w:rsidRPr="003F4C0B">
              <w:rPr>
                <w:rFonts w:ascii="SassoonPrimaryInfant" w:hAnsi="SassoonPrimaryInfant" w:cs="Arial"/>
                <w:sz w:val="16"/>
                <w:szCs w:val="16"/>
              </w:rPr>
              <w:t>writing</w:t>
            </w:r>
            <w:proofErr w:type="gramEnd"/>
            <w:r w:rsidRPr="003F4C0B">
              <w:rPr>
                <w:rFonts w:ascii="SassoonPrimaryInfant" w:hAnsi="SassoonPrimaryInfant" w:cs="Arial"/>
                <w:sz w:val="16"/>
                <w:szCs w:val="16"/>
              </w:rPr>
              <w:t xml:space="preserve"> or in any other way unless it harms or offends other people.</w:t>
            </w:r>
          </w:p>
          <w:p w:rsidR="0099087E" w:rsidRPr="003F4C0B" w:rsidRDefault="0099087E" w:rsidP="0099087E">
            <w:pPr>
              <w:rPr>
                <w:rFonts w:ascii="SassoonPrimaryInfant" w:hAnsi="SassoonPrimaryInfant" w:cs="Arial"/>
                <w:sz w:val="16"/>
                <w:szCs w:val="16"/>
              </w:rPr>
            </w:pPr>
          </w:p>
          <w:p w:rsidR="0099087E" w:rsidRPr="003F4C0B" w:rsidRDefault="0099087E" w:rsidP="005C4E71">
            <w:pPr>
              <w:rPr>
                <w:rFonts w:ascii="SassoonPrimaryInfant" w:hAnsi="SassoonPrimaryInfant" w:cs="Arial"/>
                <w:b/>
                <w:sz w:val="16"/>
                <w:szCs w:val="16"/>
              </w:rPr>
            </w:pPr>
            <w:r w:rsidRPr="003F4C0B">
              <w:rPr>
                <w:rFonts w:ascii="SassoonPrimaryInfant" w:hAnsi="SassoonPrimaryInfant" w:cs="Arial"/>
                <w:sz w:val="16"/>
                <w:szCs w:val="16"/>
              </w:rPr>
              <w:t>Key skill: to develop independence and the ability to make discoveries and represent their findings as they chose.</w:t>
            </w:r>
          </w:p>
        </w:tc>
        <w:tc>
          <w:tcPr>
            <w:tcW w:w="27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5B3E" w:rsidRPr="003F4C0B" w:rsidRDefault="007C5B3E" w:rsidP="005C4E71">
            <w:pPr>
              <w:rPr>
                <w:rFonts w:ascii="SassoonPrimaryInfant" w:hAnsi="SassoonPrimaryInfant" w:cs="Arial"/>
                <w:sz w:val="16"/>
                <w:szCs w:val="16"/>
                <w:lang w:val="fr-FR"/>
              </w:rPr>
            </w:pPr>
          </w:p>
        </w:tc>
        <w:tc>
          <w:tcPr>
            <w:tcW w:w="28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0E2ED1" w:rsidRPr="003F4C0B" w:rsidRDefault="000E2ED1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</w:p>
          <w:p w:rsidR="007C5B3E" w:rsidRPr="003F4C0B" w:rsidRDefault="007C5B3E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3F4C0B">
              <w:rPr>
                <w:rFonts w:ascii="SassoonPrimaryInfant" w:hAnsi="SassoonPrimaryInfant" w:cs="Arial"/>
                <w:sz w:val="16"/>
                <w:szCs w:val="16"/>
              </w:rPr>
              <w:t>UNCRC Article(s):</w:t>
            </w:r>
          </w:p>
          <w:p w:rsidR="00BA5AA7" w:rsidRPr="003F4C0B" w:rsidRDefault="00BA5AA7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</w:p>
          <w:p w:rsidR="00D837D5" w:rsidRDefault="0099087E" w:rsidP="005C4E71">
            <w:pPr>
              <w:rPr>
                <w:rFonts w:ascii="SassoonPrimaryInfant" w:hAnsi="SassoonPrimaryInfant" w:cs="Arial"/>
                <w:b/>
                <w:sz w:val="16"/>
                <w:szCs w:val="16"/>
              </w:rPr>
            </w:pPr>
            <w:r w:rsidRPr="003F4C0B">
              <w:rPr>
                <w:rFonts w:ascii="SassoonPrimaryInfant" w:hAnsi="SassoonPrimaryInfant" w:cs="Arial"/>
                <w:sz w:val="16"/>
                <w:szCs w:val="16"/>
                <w:u w:val="single"/>
              </w:rPr>
              <w:t>Article 29</w:t>
            </w:r>
            <w:r w:rsidRPr="003F4C0B">
              <w:rPr>
                <w:rFonts w:ascii="SassoonPrimaryInfant" w:hAnsi="SassoonPrimaryInfant" w:cs="Arial"/>
                <w:sz w:val="16"/>
                <w:szCs w:val="16"/>
              </w:rPr>
              <w:t xml:space="preserve">: Your education should help you use and develop your talents and abilities. It should also help you to learn to live peacefully, </w:t>
            </w:r>
            <w:r w:rsidRPr="003F4C0B">
              <w:rPr>
                <w:rFonts w:ascii="SassoonPrimaryInfant" w:hAnsi="SassoonPrimaryInfant" w:cs="Arial"/>
                <w:b/>
                <w:sz w:val="16"/>
                <w:szCs w:val="16"/>
              </w:rPr>
              <w:t>protect the environment and respect other people.</w:t>
            </w:r>
          </w:p>
          <w:p w:rsidR="002D23A9" w:rsidRDefault="002D23A9" w:rsidP="005C4E71">
            <w:pPr>
              <w:rPr>
                <w:rFonts w:ascii="SassoonPrimaryInfant" w:hAnsi="SassoonPrimaryInfant" w:cs="Arial"/>
                <w:b/>
                <w:sz w:val="16"/>
                <w:szCs w:val="16"/>
              </w:rPr>
            </w:pPr>
          </w:p>
          <w:p w:rsidR="00BA5AA7" w:rsidRPr="002D23A9" w:rsidRDefault="002D23A9" w:rsidP="005C4E71">
            <w:pPr>
              <w:rPr>
                <w:rFonts w:ascii="SassoonPrimaryInfant" w:hAnsi="SassoonPrimaryInfant" w:cs="Arial"/>
                <w:b/>
                <w:sz w:val="16"/>
                <w:szCs w:val="16"/>
              </w:rPr>
            </w:pPr>
            <w:r w:rsidRPr="003F4C0B">
              <w:rPr>
                <w:rFonts w:ascii="SassoonPrimaryInfant" w:hAnsi="SassoonPrimaryInfant" w:cs="Arial"/>
                <w:sz w:val="16"/>
                <w:szCs w:val="16"/>
              </w:rPr>
              <w:t>Key skill: to develop independence and the ability to make discoveries and represent their findings as they chose.</w:t>
            </w:r>
          </w:p>
        </w:tc>
      </w:tr>
      <w:tr w:rsidR="007C5B3E" w:rsidRPr="003F4C0B" w:rsidTr="007C48CE">
        <w:trPr>
          <w:trHeight w:val="1120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5B3E" w:rsidRPr="003F4C0B" w:rsidRDefault="007C5B3E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070D5"/>
          </w:tcPr>
          <w:p w:rsidR="000E2ED1" w:rsidRPr="003F4C0B" w:rsidRDefault="000E2ED1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</w:p>
          <w:p w:rsidR="007C5B3E" w:rsidRPr="003F4C0B" w:rsidRDefault="007C5B3E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3F4C0B">
              <w:rPr>
                <w:rFonts w:ascii="SassoonPrimaryInfant" w:hAnsi="SassoonPrimaryInfant" w:cs="Arial"/>
                <w:sz w:val="16"/>
                <w:szCs w:val="16"/>
              </w:rPr>
              <w:t>P4C Stimuli:</w:t>
            </w:r>
          </w:p>
          <w:p w:rsidR="00133BC1" w:rsidRPr="003F4C0B" w:rsidRDefault="00133BC1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</w:p>
          <w:p w:rsidR="00133BC1" w:rsidRDefault="00133BC1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3F4C0B">
              <w:rPr>
                <w:rFonts w:ascii="SassoonPrimaryInfant" w:hAnsi="SassoonPrimaryInfant" w:cs="Arial"/>
                <w:sz w:val="16"/>
                <w:szCs w:val="16"/>
              </w:rPr>
              <w:t>Taco the Toucan brings a message asking the children if they would like to join him on an adventure in a hot air balloon and they have to decide which 4 items they would take with them.</w:t>
            </w:r>
          </w:p>
          <w:p w:rsidR="00807FB9" w:rsidRDefault="00807FB9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</w:p>
          <w:p w:rsidR="00807FB9" w:rsidRPr="003F4C0B" w:rsidRDefault="00807FB9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>
              <w:rPr>
                <w:rFonts w:ascii="SassoonPrimaryInfant" w:hAnsi="SassoonPrimaryInfant" w:cs="Arial"/>
                <w:sz w:val="16"/>
                <w:szCs w:val="16"/>
              </w:rPr>
              <w:t>Where in the world would you like to visit and why?</w:t>
            </w:r>
          </w:p>
          <w:p w:rsidR="004C0ACC" w:rsidRDefault="004C0ACC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</w:p>
          <w:p w:rsidR="00807FB9" w:rsidRPr="003F4C0B" w:rsidRDefault="00807FB9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>
              <w:rPr>
                <w:rFonts w:ascii="SassoonPrimaryInfant" w:hAnsi="SassoonPrimaryInfant" w:cs="Arial"/>
                <w:sz w:val="16"/>
                <w:szCs w:val="16"/>
              </w:rPr>
              <w:t>(Communication – debate issues and formulate well-constructed points)</w:t>
            </w:r>
          </w:p>
        </w:tc>
        <w:tc>
          <w:tcPr>
            <w:tcW w:w="27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5B3E" w:rsidRPr="003F4C0B" w:rsidRDefault="007C5B3E" w:rsidP="005C4E71">
            <w:pPr>
              <w:rPr>
                <w:rFonts w:ascii="SassoonPrimaryInfant" w:hAnsi="SassoonPrimaryInfant" w:cs="Arial"/>
                <w:sz w:val="16"/>
                <w:szCs w:val="16"/>
                <w:lang w:val="fr-FR"/>
              </w:rPr>
            </w:pPr>
          </w:p>
        </w:tc>
        <w:tc>
          <w:tcPr>
            <w:tcW w:w="28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070D5"/>
          </w:tcPr>
          <w:p w:rsidR="000E2ED1" w:rsidRPr="003F4C0B" w:rsidRDefault="000E2ED1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</w:p>
          <w:p w:rsidR="007C5B3E" w:rsidRPr="003F4C0B" w:rsidRDefault="007C5B3E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3F4C0B">
              <w:rPr>
                <w:rFonts w:ascii="SassoonPrimaryInfant" w:hAnsi="SassoonPrimaryInfant" w:cs="Arial"/>
                <w:sz w:val="16"/>
                <w:szCs w:val="16"/>
              </w:rPr>
              <w:t>P4C Stimuli:</w:t>
            </w:r>
          </w:p>
          <w:p w:rsidR="00BA5AA7" w:rsidRPr="003F4C0B" w:rsidRDefault="00BA5AA7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</w:p>
          <w:p w:rsidR="004C0ACC" w:rsidRPr="003F4C0B" w:rsidRDefault="004C0ACC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3F4C0B">
              <w:rPr>
                <w:rFonts w:ascii="SassoonPrimaryInfant" w:hAnsi="SassoonPrimaryInfant" w:cs="Arial"/>
                <w:sz w:val="16"/>
                <w:szCs w:val="16"/>
              </w:rPr>
              <w:t>Key questions posed by our class Toucan</w:t>
            </w:r>
          </w:p>
          <w:p w:rsidR="004C0ACC" w:rsidRPr="003F4C0B" w:rsidRDefault="004C0ACC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</w:p>
          <w:p w:rsidR="004C0ACC" w:rsidRPr="003F4C0B" w:rsidRDefault="004C0ACC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3F4C0B">
              <w:rPr>
                <w:rFonts w:ascii="SassoonPrimaryInfant" w:hAnsi="SassoonPrimaryInfant" w:cs="Arial"/>
                <w:sz w:val="16"/>
                <w:szCs w:val="16"/>
              </w:rPr>
              <w:t>Picture form Where the wild things are</w:t>
            </w:r>
          </w:p>
          <w:p w:rsidR="00BA5AA7" w:rsidRPr="003F4C0B" w:rsidRDefault="00BA5AA7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</w:p>
          <w:p w:rsidR="004C0ACC" w:rsidRPr="003F4C0B" w:rsidRDefault="004C0ACC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3F4C0B">
              <w:rPr>
                <w:rFonts w:ascii="SassoonPrimaryInfant" w:hAnsi="SassoonPrimaryInfant" w:cs="Arial"/>
                <w:sz w:val="16"/>
                <w:szCs w:val="16"/>
              </w:rPr>
              <w:t>Remembrance: Letter as a stimulus from an ex-service man</w:t>
            </w:r>
          </w:p>
          <w:p w:rsidR="00BA5AA7" w:rsidRPr="003F4C0B" w:rsidRDefault="00BA5AA7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</w:p>
        </w:tc>
      </w:tr>
      <w:tr w:rsidR="007C5B3E" w:rsidRPr="003F4C0B" w:rsidTr="007C48CE">
        <w:trPr>
          <w:trHeight w:val="1090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5B3E" w:rsidRPr="003F4C0B" w:rsidRDefault="007C5B3E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0E2ED1" w:rsidRPr="003F4C0B" w:rsidRDefault="000E2ED1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</w:p>
          <w:p w:rsidR="007C5B3E" w:rsidRPr="003F4C0B" w:rsidRDefault="007C5B3E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3F4C0B">
              <w:rPr>
                <w:rFonts w:ascii="SassoonPrimaryInfant" w:hAnsi="SassoonPrimaryInfant" w:cs="Arial"/>
                <w:sz w:val="16"/>
                <w:szCs w:val="16"/>
              </w:rPr>
              <w:t>Key Questions:</w:t>
            </w:r>
          </w:p>
          <w:p w:rsidR="004C0ACC" w:rsidRPr="003F4C0B" w:rsidRDefault="004C0ACC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</w:p>
          <w:p w:rsidR="004C0ACC" w:rsidRPr="003F4C0B" w:rsidRDefault="004C0ACC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3F4C0B">
              <w:rPr>
                <w:rFonts w:ascii="SassoonPrimaryInfant" w:hAnsi="SassoonPrimaryInfant" w:cs="Arial"/>
                <w:sz w:val="16"/>
                <w:szCs w:val="16"/>
              </w:rPr>
              <w:t>Why do people go on holiday/travel?</w:t>
            </w:r>
          </w:p>
          <w:p w:rsidR="004C0ACC" w:rsidRPr="003F4C0B" w:rsidRDefault="004C0ACC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3F4C0B">
              <w:rPr>
                <w:rFonts w:ascii="SassoonPrimaryInfant" w:hAnsi="SassoonPrimaryInfant" w:cs="Arial"/>
                <w:sz w:val="16"/>
                <w:szCs w:val="16"/>
              </w:rPr>
              <w:t>Where have you visited in the world?</w:t>
            </w:r>
          </w:p>
          <w:p w:rsidR="004C0ACC" w:rsidRPr="003F4C0B" w:rsidRDefault="004C0ACC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3F4C0B">
              <w:rPr>
                <w:rFonts w:ascii="SassoonPrimaryInfant" w:hAnsi="SassoonPrimaryInfant" w:cs="Arial"/>
                <w:sz w:val="16"/>
                <w:szCs w:val="16"/>
              </w:rPr>
              <w:t>Where would you like to visit and why?</w:t>
            </w:r>
          </w:p>
        </w:tc>
        <w:tc>
          <w:tcPr>
            <w:tcW w:w="27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5B3E" w:rsidRPr="003F4C0B" w:rsidRDefault="007C5B3E" w:rsidP="005C4E71">
            <w:pPr>
              <w:rPr>
                <w:rFonts w:ascii="SassoonPrimaryInfant" w:hAnsi="SassoonPrimaryInfant" w:cs="Arial"/>
                <w:sz w:val="16"/>
                <w:szCs w:val="16"/>
                <w:lang w:val="fr-FR"/>
              </w:rPr>
            </w:pPr>
          </w:p>
        </w:tc>
        <w:tc>
          <w:tcPr>
            <w:tcW w:w="28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0E2ED1" w:rsidRPr="003F4C0B" w:rsidRDefault="000E2ED1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</w:p>
          <w:p w:rsidR="007C5B3E" w:rsidRPr="003F4C0B" w:rsidRDefault="007C5B3E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3F4C0B">
              <w:rPr>
                <w:rFonts w:ascii="SassoonPrimaryInfant" w:hAnsi="SassoonPrimaryInfant" w:cs="Arial"/>
                <w:sz w:val="16"/>
                <w:szCs w:val="16"/>
              </w:rPr>
              <w:t>Key Questions:</w:t>
            </w:r>
          </w:p>
          <w:p w:rsidR="00BA5AA7" w:rsidRPr="003F4C0B" w:rsidRDefault="00BA5AA7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</w:p>
          <w:p w:rsidR="004C0ACC" w:rsidRPr="003F4C0B" w:rsidRDefault="004C0ACC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3F4C0B">
              <w:rPr>
                <w:rFonts w:ascii="SassoonPrimaryInfant" w:hAnsi="SassoonPrimaryInfant" w:cs="Arial"/>
                <w:sz w:val="16"/>
                <w:szCs w:val="16"/>
              </w:rPr>
              <w:t>Why do people cut down the trees?</w:t>
            </w:r>
          </w:p>
          <w:p w:rsidR="004C0ACC" w:rsidRPr="003F4C0B" w:rsidRDefault="004C0ACC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3F4C0B">
              <w:rPr>
                <w:rFonts w:ascii="SassoonPrimaryInfant" w:hAnsi="SassoonPrimaryInfant" w:cs="Arial"/>
                <w:sz w:val="16"/>
                <w:szCs w:val="16"/>
              </w:rPr>
              <w:t>What happens when all the trees are gone?</w:t>
            </w:r>
          </w:p>
          <w:p w:rsidR="004C0ACC" w:rsidRPr="003F4C0B" w:rsidRDefault="004C0ACC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3F4C0B">
              <w:rPr>
                <w:rFonts w:ascii="SassoonPrimaryInfant" w:hAnsi="SassoonPrimaryInfant" w:cs="Arial"/>
                <w:sz w:val="16"/>
                <w:szCs w:val="16"/>
              </w:rPr>
              <w:t>Will they come to England to cut down more trees when they have all gone?</w:t>
            </w:r>
          </w:p>
          <w:p w:rsidR="004C0ACC" w:rsidRPr="003F4C0B" w:rsidRDefault="004C0ACC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3F4C0B">
              <w:rPr>
                <w:rFonts w:ascii="SassoonPrimaryInfant" w:hAnsi="SassoonPrimaryInfant" w:cs="Arial"/>
                <w:sz w:val="16"/>
                <w:szCs w:val="16"/>
              </w:rPr>
              <w:t>Why is it not a crime?</w:t>
            </w:r>
          </w:p>
          <w:p w:rsidR="004C0ACC" w:rsidRPr="003F4C0B" w:rsidRDefault="004C0ACC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3F4C0B">
              <w:rPr>
                <w:rFonts w:ascii="SassoonPrimaryInfant" w:hAnsi="SassoonPrimaryInfant" w:cs="Arial"/>
                <w:sz w:val="16"/>
                <w:szCs w:val="16"/>
              </w:rPr>
              <w:t>Why should we keep the rainforests?</w:t>
            </w:r>
          </w:p>
          <w:p w:rsidR="00D837D5" w:rsidRPr="003F4C0B" w:rsidRDefault="004C0ACC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3F4C0B">
              <w:rPr>
                <w:rFonts w:ascii="SassoonPrimaryInfant" w:hAnsi="SassoonPrimaryInfant" w:cs="Arial"/>
                <w:sz w:val="16"/>
                <w:szCs w:val="16"/>
              </w:rPr>
              <w:t>Why not just plant another tree?</w:t>
            </w:r>
          </w:p>
          <w:p w:rsidR="00BA5AA7" w:rsidRPr="003F4C0B" w:rsidRDefault="00BA5AA7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</w:p>
        </w:tc>
      </w:tr>
      <w:tr w:rsidR="007C5B3E" w:rsidRPr="003F4C0B" w:rsidTr="007C48CE">
        <w:trPr>
          <w:trHeight w:val="1913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5B3E" w:rsidRPr="003F4C0B" w:rsidRDefault="007C5B3E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:rsidR="00250EF2" w:rsidRPr="003F4C0B" w:rsidRDefault="00250EF2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</w:p>
          <w:p w:rsidR="007C5B3E" w:rsidRPr="003F4C0B" w:rsidRDefault="007C5B3E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3F4C0B">
              <w:rPr>
                <w:rFonts w:ascii="SassoonPrimaryInfant" w:hAnsi="SassoonPrimaryInfant" w:cs="Arial"/>
                <w:sz w:val="16"/>
                <w:szCs w:val="16"/>
              </w:rPr>
              <w:t>Community/International Involvement:</w:t>
            </w:r>
          </w:p>
          <w:p w:rsidR="008E669C" w:rsidRPr="003F4C0B" w:rsidRDefault="008E669C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</w:p>
          <w:p w:rsidR="008E669C" w:rsidRPr="003F4C0B" w:rsidRDefault="008E669C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3F4C0B">
              <w:rPr>
                <w:rFonts w:ascii="SassoonPrimaryInfant" w:hAnsi="SassoonPrimaryInfant" w:cs="Arial"/>
                <w:sz w:val="16"/>
                <w:szCs w:val="16"/>
              </w:rPr>
              <w:t>Governor to visit the classroom in role as  a character from the book</w:t>
            </w:r>
          </w:p>
          <w:p w:rsidR="008E669C" w:rsidRPr="003F4C0B" w:rsidRDefault="008E669C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</w:p>
          <w:p w:rsidR="008E669C" w:rsidRPr="003F4C0B" w:rsidRDefault="008E669C" w:rsidP="008E669C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3F4C0B">
              <w:rPr>
                <w:rFonts w:ascii="SassoonPrimaryInfant" w:hAnsi="SassoonPrimaryInfant" w:cs="Arial"/>
                <w:sz w:val="16"/>
                <w:szCs w:val="16"/>
              </w:rPr>
              <w:t>Invite parents to come in and visit our travel agents and show case the learning from the half term</w:t>
            </w:r>
          </w:p>
          <w:p w:rsidR="008E669C" w:rsidRPr="003F4C0B" w:rsidRDefault="008E669C" w:rsidP="008E669C">
            <w:pPr>
              <w:rPr>
                <w:rFonts w:ascii="SassoonPrimaryInfant" w:hAnsi="SassoonPrimaryInfant" w:cs="Arial"/>
                <w:sz w:val="16"/>
                <w:szCs w:val="16"/>
              </w:rPr>
            </w:pPr>
          </w:p>
          <w:p w:rsidR="008E669C" w:rsidRDefault="008E669C" w:rsidP="008E669C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3F4C0B">
              <w:rPr>
                <w:rFonts w:ascii="SassoonPrimaryInfant" w:hAnsi="SassoonPrimaryInfant" w:cs="Arial"/>
                <w:sz w:val="16"/>
                <w:szCs w:val="16"/>
              </w:rPr>
              <w:t>Parents to share where in the world they have visited</w:t>
            </w:r>
          </w:p>
          <w:p w:rsidR="002D23A9" w:rsidRDefault="002D23A9" w:rsidP="008E669C">
            <w:pPr>
              <w:rPr>
                <w:rFonts w:ascii="SassoonPrimaryInfant" w:hAnsi="SassoonPrimaryInfant" w:cs="Arial"/>
                <w:sz w:val="16"/>
                <w:szCs w:val="16"/>
              </w:rPr>
            </w:pPr>
          </w:p>
          <w:p w:rsidR="002D23A9" w:rsidRPr="003F4C0B" w:rsidRDefault="002D23A9" w:rsidP="008E669C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>
              <w:rPr>
                <w:rFonts w:ascii="SassoonPrimaryInfant" w:hAnsi="SassoonPrimaryInfant" w:cs="Arial"/>
                <w:sz w:val="16"/>
                <w:szCs w:val="16"/>
              </w:rPr>
              <w:t>Visit a local travel agents</w:t>
            </w:r>
          </w:p>
          <w:p w:rsidR="008E669C" w:rsidRPr="003F4C0B" w:rsidRDefault="008E669C" w:rsidP="008E669C">
            <w:pPr>
              <w:rPr>
                <w:rFonts w:ascii="SassoonPrimaryInfant" w:hAnsi="SassoonPrimaryInfant" w:cs="Arial"/>
                <w:sz w:val="16"/>
                <w:szCs w:val="16"/>
              </w:rPr>
            </w:pPr>
          </w:p>
        </w:tc>
        <w:tc>
          <w:tcPr>
            <w:tcW w:w="27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5B3E" w:rsidRPr="003F4C0B" w:rsidRDefault="007C5B3E" w:rsidP="005C4E71">
            <w:pPr>
              <w:rPr>
                <w:rFonts w:ascii="SassoonPrimaryInfant" w:hAnsi="SassoonPrimaryInfant" w:cs="Arial"/>
                <w:sz w:val="16"/>
                <w:szCs w:val="16"/>
                <w:lang w:val="fr-FR"/>
              </w:rPr>
            </w:pPr>
          </w:p>
        </w:tc>
        <w:tc>
          <w:tcPr>
            <w:tcW w:w="28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:rsidR="00250EF2" w:rsidRPr="003F4C0B" w:rsidRDefault="00250EF2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</w:p>
          <w:p w:rsidR="007C5B3E" w:rsidRPr="003F4C0B" w:rsidRDefault="007C5B3E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3F4C0B">
              <w:rPr>
                <w:rFonts w:ascii="SassoonPrimaryInfant" w:hAnsi="SassoonPrimaryInfant" w:cs="Arial"/>
                <w:sz w:val="16"/>
                <w:szCs w:val="16"/>
              </w:rPr>
              <w:t>Community/International Involvement:</w:t>
            </w:r>
          </w:p>
          <w:p w:rsidR="00D837D5" w:rsidRPr="003F4C0B" w:rsidRDefault="00D837D5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</w:p>
          <w:p w:rsidR="00D837D5" w:rsidRPr="003F4C0B" w:rsidRDefault="004C0ACC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3F4C0B">
              <w:rPr>
                <w:rFonts w:ascii="SassoonPrimaryInfant" w:hAnsi="SassoonPrimaryInfant" w:cs="Arial"/>
                <w:sz w:val="16"/>
                <w:szCs w:val="16"/>
              </w:rPr>
              <w:t>Entry point – off site visit to the Living Rainforest</w:t>
            </w:r>
          </w:p>
          <w:p w:rsidR="004C0ACC" w:rsidRPr="003F4C0B" w:rsidRDefault="004C0ACC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3F4C0B">
              <w:rPr>
                <w:rFonts w:ascii="SassoonPrimaryInfant" w:hAnsi="SassoonPrimaryInfant" w:cs="Arial"/>
                <w:sz w:val="16"/>
                <w:szCs w:val="16"/>
              </w:rPr>
              <w:t>Exit point – research the Woodland Trust and how we as a class can fundraise to raise money for the endangered rainforests</w:t>
            </w:r>
          </w:p>
          <w:p w:rsidR="00D837D5" w:rsidRPr="003F4C0B" w:rsidRDefault="00D837D5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</w:p>
          <w:p w:rsidR="00D837D5" w:rsidRPr="003F4C0B" w:rsidRDefault="008E669C" w:rsidP="005C4E71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3F4C0B">
              <w:rPr>
                <w:rFonts w:ascii="SassoonPrimaryInfant" w:hAnsi="SassoonPrimaryInfant" w:cs="Arial"/>
                <w:sz w:val="16"/>
                <w:szCs w:val="16"/>
              </w:rPr>
              <w:t xml:space="preserve">Parents to generate questions that they would like to know the answer to about Rainforests – children to generate a </w:t>
            </w:r>
            <w:r w:rsidRPr="003F4C0B">
              <w:rPr>
                <w:rFonts w:ascii="SassoonPrimaryInfant" w:hAnsi="SassoonPrimaryInfant" w:cs="Arial"/>
                <w:sz w:val="16"/>
                <w:szCs w:val="16"/>
              </w:rPr>
              <w:lastRenderedPageBreak/>
              <w:t>class book in response to their questions.</w:t>
            </w:r>
          </w:p>
        </w:tc>
      </w:tr>
    </w:tbl>
    <w:p w:rsidR="00412B6A" w:rsidRPr="003F4C0B" w:rsidRDefault="00412B6A" w:rsidP="005C4E71">
      <w:pPr>
        <w:rPr>
          <w:rFonts w:ascii="SassoonPrimaryInfant" w:hAnsi="SassoonPrimaryInfant"/>
          <w:sz w:val="16"/>
          <w:szCs w:val="16"/>
        </w:rPr>
      </w:pPr>
    </w:p>
    <w:sectPr w:rsidR="00412B6A" w:rsidRPr="003F4C0B" w:rsidSect="00F736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A70A0"/>
    <w:multiLevelType w:val="hybridMultilevel"/>
    <w:tmpl w:val="43962586"/>
    <w:lvl w:ilvl="0" w:tplc="85406F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B7488"/>
    <w:multiLevelType w:val="hybridMultilevel"/>
    <w:tmpl w:val="961C2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10"/>
    <w:rsid w:val="000676B3"/>
    <w:rsid w:val="00082DBF"/>
    <w:rsid w:val="000C0E22"/>
    <w:rsid w:val="000C0EEC"/>
    <w:rsid w:val="000E2ED1"/>
    <w:rsid w:val="00101700"/>
    <w:rsid w:val="00133BC1"/>
    <w:rsid w:val="00151040"/>
    <w:rsid w:val="00153015"/>
    <w:rsid w:val="00162A71"/>
    <w:rsid w:val="00166AC6"/>
    <w:rsid w:val="001B09A4"/>
    <w:rsid w:val="001B7A0C"/>
    <w:rsid w:val="001D3ED9"/>
    <w:rsid w:val="00250EF2"/>
    <w:rsid w:val="002D23A9"/>
    <w:rsid w:val="002E0C08"/>
    <w:rsid w:val="002F02D0"/>
    <w:rsid w:val="00313A01"/>
    <w:rsid w:val="0039066B"/>
    <w:rsid w:val="003E2EF7"/>
    <w:rsid w:val="003F4C0B"/>
    <w:rsid w:val="00412B6A"/>
    <w:rsid w:val="0045776B"/>
    <w:rsid w:val="0046720C"/>
    <w:rsid w:val="004C0ACC"/>
    <w:rsid w:val="005C4E71"/>
    <w:rsid w:val="00672593"/>
    <w:rsid w:val="00692BEC"/>
    <w:rsid w:val="006A6CAB"/>
    <w:rsid w:val="00725200"/>
    <w:rsid w:val="00737C61"/>
    <w:rsid w:val="007B1FD5"/>
    <w:rsid w:val="007C48CE"/>
    <w:rsid w:val="007C5B3E"/>
    <w:rsid w:val="00807FB9"/>
    <w:rsid w:val="008339F8"/>
    <w:rsid w:val="008E669C"/>
    <w:rsid w:val="00964079"/>
    <w:rsid w:val="0099087E"/>
    <w:rsid w:val="009D7AE0"/>
    <w:rsid w:val="00A172F4"/>
    <w:rsid w:val="00A452C7"/>
    <w:rsid w:val="00A72E15"/>
    <w:rsid w:val="00A8078D"/>
    <w:rsid w:val="00AD3F58"/>
    <w:rsid w:val="00B27C6C"/>
    <w:rsid w:val="00BA5AA7"/>
    <w:rsid w:val="00BC1E7A"/>
    <w:rsid w:val="00C07A31"/>
    <w:rsid w:val="00C2156A"/>
    <w:rsid w:val="00C625FA"/>
    <w:rsid w:val="00CF1A3C"/>
    <w:rsid w:val="00D62826"/>
    <w:rsid w:val="00D837D5"/>
    <w:rsid w:val="00DA25AC"/>
    <w:rsid w:val="00E94B59"/>
    <w:rsid w:val="00E96658"/>
    <w:rsid w:val="00EA028B"/>
    <w:rsid w:val="00EE2B1C"/>
    <w:rsid w:val="00F73610"/>
    <w:rsid w:val="00FC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41F574-EB2A-4789-96EE-35350CC1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61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5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5FA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3F4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C004275F</Template>
  <TotalTime>0</TotalTime>
  <Pages>2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Baigent</dc:creator>
  <cp:keywords/>
  <dc:description/>
  <cp:lastModifiedBy>Jackie Moore</cp:lastModifiedBy>
  <cp:revision>3</cp:revision>
  <cp:lastPrinted>2014-07-04T10:45:00Z</cp:lastPrinted>
  <dcterms:created xsi:type="dcterms:W3CDTF">2016-12-07T07:36:00Z</dcterms:created>
  <dcterms:modified xsi:type="dcterms:W3CDTF">2016-12-07T07:38:00Z</dcterms:modified>
</cp:coreProperties>
</file>